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3A692" w14:textId="77777777" w:rsidR="003455E7" w:rsidRPr="00420444" w:rsidRDefault="00C311F4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4E3961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4E3961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4ECA2A12" w14:textId="77777777" w:rsidR="003455E7" w:rsidRPr="00420444" w:rsidRDefault="00C311F4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9440D7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5061E1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科技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3CBCD845" w14:textId="7BA5753B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31CA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3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年</w:t>
          </w:r>
          <w:r w:rsidR="00E919AD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="00E919A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月</w:t>
          </w:r>
          <w:r w:rsidR="00E919AD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="00E919A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4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日(星期</w:t>
          </w:r>
          <w:r w:rsidR="00E919AD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)</w:t>
          </w:r>
          <w:r w:rsidR="00E919A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11:00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~ </w:t>
          </w:r>
          <w:r w:rsidR="00E919A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12:00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33C19FD7" w14:textId="435C295B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="00E919AD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圖書館</w:t>
      </w:r>
    </w:p>
    <w:p w14:paraId="261DCD9A" w14:textId="77777777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60656642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14:paraId="2D10DF99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14:paraId="7B5EC074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7D8CC4AF" w14:textId="77777777" w:rsidTr="00420444">
        <w:trPr>
          <w:trHeight w:val="1709"/>
        </w:trPr>
        <w:tc>
          <w:tcPr>
            <w:tcW w:w="5235" w:type="dxa"/>
          </w:tcPr>
          <w:p w14:paraId="7D0A141A" w14:textId="66254E3E" w:rsidR="003455E7" w:rsidRPr="00420444" w:rsidRDefault="00E919AD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4037933D" wp14:editId="63B58AC3">
                  <wp:extent cx="3238500" cy="2429359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968" cy="243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06B2344B" w14:textId="51E69E7A" w:rsidR="003455E7" w:rsidRPr="00420444" w:rsidRDefault="00E919AD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175A9666" wp14:editId="44C0F147">
                  <wp:extent cx="3235604" cy="2400300"/>
                  <wp:effectExtent l="0" t="0" r="317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7" b="5992"/>
                          <a:stretch/>
                        </pic:blipFill>
                        <pic:spPr bwMode="auto">
                          <a:xfrm>
                            <a:off x="0" y="0"/>
                            <a:ext cx="3235883" cy="2400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26A8F" w14:textId="77777777"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14:paraId="069EA288" w14:textId="77777777"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152689" w:rsidRPr="003C6C15" w14:paraId="00261D46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CDDFD3" w14:textId="77777777" w:rsidR="009440D7" w:rsidRPr="00211519" w:rsidRDefault="009440D7" w:rsidP="009440D7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指導競賽加班費申請方式再次說明(附件二)：</w:t>
            </w:r>
          </w:p>
          <w:p w14:paraId="0B105FC5" w14:textId="77777777" w:rsidR="009440D7" w:rsidRPr="00211519" w:rsidRDefault="009440D7" w:rsidP="009440D7">
            <w:pPr>
              <w:pStyle w:val="ab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1.</w:t>
            </w: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ab/>
              <w:t>自110學年度起，指導競賽申請補休/加班費，皆須至差勤系統申請加班並打退卡。</w:t>
            </w:r>
          </w:p>
          <w:p w14:paraId="0E36D24D" w14:textId="77777777" w:rsidR="009440D7" w:rsidRPr="00211519" w:rsidRDefault="009440D7" w:rsidP="009440D7">
            <w:pPr>
              <w:pStyle w:val="ab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2.</w:t>
            </w: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ab/>
              <w:t>請於本次教學研究會確認明年度(114學年)高雄市數學及自然科學競賽指導教師名單。</w:t>
            </w:r>
          </w:p>
          <w:p w14:paraId="682E7D42" w14:textId="77777777" w:rsidR="009440D7" w:rsidRPr="00211519" w:rsidRDefault="009440D7" w:rsidP="009440D7">
            <w:pPr>
              <w:pStyle w:val="ab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3.</w:t>
            </w: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ab/>
              <w:t>請特別注意，在差勤系統上申請加班打退卡後，會產生補休時數，但，使用補休後就不得申</w:t>
            </w:r>
          </w:p>
          <w:p w14:paraId="5A882A09" w14:textId="77777777" w:rsidR="009440D7" w:rsidRPr="00211519" w:rsidRDefault="009440D7" w:rsidP="009440D7">
            <w:pPr>
              <w:pStyle w:val="ab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請該時段加班費。要申請加班費的老師，切勿使用該時段補休。</w:t>
            </w:r>
          </w:p>
          <w:p w14:paraId="34C18C0A" w14:textId="77777777" w:rsidR="00152689" w:rsidRPr="00211519" w:rsidRDefault="009440D7" w:rsidP="009440D7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4.</w:t>
            </w: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ab/>
              <w:t>「加班費申請打退卡指引」請參閱設備組附件。</w:t>
            </w:r>
          </w:p>
        </w:tc>
      </w:tr>
      <w:tr w:rsidR="00152689" w:rsidRPr="003C6C15" w14:paraId="48BE4332" w14:textId="77777777" w:rsidTr="00152689">
        <w:trPr>
          <w:trHeight w:val="48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6EF085CD" w14:textId="77777777" w:rsidR="00152689" w:rsidRPr="00211519" w:rsidRDefault="00152689" w:rsidP="00152689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1151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1E72CD"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</w:t>
            </w:r>
            <w:r w:rsidR="001E72CD" w:rsidRPr="0021151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.</w:t>
            </w:r>
            <w:r w:rsidR="001E72CD"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向領域內教師宣導指導競賽補休/加班費相關規範事項。</w:t>
            </w:r>
          </w:p>
          <w:p w14:paraId="513DBE67" w14:textId="7F452EF3" w:rsidR="00FB2C52" w:rsidRPr="00211519" w:rsidRDefault="001E72CD" w:rsidP="00152689">
            <w:pPr>
              <w:rPr>
                <w:rFonts w:ascii="微軟正黑體" w:eastAsia="微軟正黑體" w:hAnsi="微軟正黑體"/>
                <w:color w:val="000000"/>
                <w:highlight w:val="yellow"/>
              </w:rPr>
            </w:pPr>
            <w:r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</w:t>
            </w:r>
            <w:r w:rsidRPr="00211519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 xml:space="preserve">               2.</w:t>
            </w:r>
            <w:r w:rsidR="00FB2C52" w:rsidRPr="00211519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生科競賽由</w:t>
            </w:r>
            <w:r w:rsidR="00FB2C52" w:rsidRPr="00211519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創意科玩社堷訓參賽學生，1</w:t>
            </w:r>
            <w:r w:rsidR="00FB2C52" w:rsidRPr="00211519">
              <w:rPr>
                <w:rFonts w:ascii="微軟正黑體" w:eastAsia="微軟正黑體" w:hAnsi="微軟正黑體"/>
                <w:color w:val="000000"/>
                <w:highlight w:val="yellow"/>
              </w:rPr>
              <w:t>14</w:t>
            </w:r>
            <w:r w:rsidR="00FB2C52" w:rsidRPr="00211519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學年度指導老師未定。</w:t>
            </w:r>
          </w:p>
        </w:tc>
      </w:tr>
      <w:tr w:rsidR="00C729CC" w:rsidRPr="003C6C15" w14:paraId="07E1D078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624ABDB" w14:textId="77777777" w:rsidR="00C729CC" w:rsidRPr="00545470" w:rsidRDefault="009440D7" w:rsidP="004E39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45470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請推薦教師參與113學年部分領域雙語教學計畫。此計畫高中已執行第三年，國中已執行第一年，陸續產生可供參考使用之經驗、表件，例如教案，協助大家更易上手。</w:t>
            </w:r>
          </w:p>
        </w:tc>
      </w:tr>
      <w:tr w:rsidR="00C729CC" w:rsidRPr="00E919AD" w14:paraId="1CEB461B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D07523F" w14:textId="06064F19" w:rsidR="001E72CD" w:rsidRPr="00545470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45470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E919AD" w:rsidRPr="00545470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科技領域於國中部授課之正式教師，目前僅許智媖主任，其餘參與</w:t>
            </w:r>
            <w:r w:rsidR="001E72CD" w:rsidRPr="00545470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部分領域雙語教學計畫</w:t>
            </w:r>
            <w:r w:rsidR="00E919AD" w:rsidRPr="00545470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之領域每學年得以輪替執行教師，而許主任已連續二年執行計畫，先前已於教學研究會提出能</w:t>
            </w:r>
            <w:r w:rsidR="001E72CD" w:rsidRPr="00545470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輪休以減輕教學負擔。許智媖主任表示願意參與計畫之社群及相關研習</w:t>
            </w:r>
            <w:r w:rsidR="00581CD6" w:rsidRPr="00545470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與活動</w:t>
            </w:r>
            <w:r w:rsidR="001E72CD" w:rsidRPr="00545470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，但明年暫不列入計畫執行教師名單。</w:t>
            </w:r>
            <w:bookmarkStart w:id="0" w:name="_GoBack"/>
            <w:bookmarkEnd w:id="0"/>
          </w:p>
        </w:tc>
      </w:tr>
    </w:tbl>
    <w:p w14:paraId="08ED402C" w14:textId="4037E902" w:rsidR="00F018BD" w:rsidRDefault="00F018BD" w:rsidP="00420444">
      <w:pPr>
        <w:rPr>
          <w:rFonts w:ascii="微軟正黑體" w:eastAsia="微軟正黑體" w:hAnsi="微軟正黑體" w:cs="標楷體"/>
        </w:rPr>
      </w:pPr>
      <w:bookmarkStart w:id="1" w:name="_heading=h.gjdgxs" w:colFirst="0" w:colLast="0"/>
      <w:bookmarkEnd w:id="1"/>
    </w:p>
    <w:p w14:paraId="3BF2C114" w14:textId="6AE5DD73" w:rsidR="00E5395A" w:rsidRDefault="00E5395A" w:rsidP="00420444">
      <w:pPr>
        <w:rPr>
          <w:rFonts w:ascii="微軟正黑體" w:eastAsia="微軟正黑體" w:hAnsi="微軟正黑體" w:cs="標楷體"/>
        </w:rPr>
      </w:pPr>
    </w:p>
    <w:p w14:paraId="0F6D8608" w14:textId="77777777" w:rsidR="00E5395A" w:rsidRDefault="00E5395A" w:rsidP="00420444">
      <w:pPr>
        <w:rPr>
          <w:rFonts w:ascii="微軟正黑體" w:eastAsia="微軟正黑體" w:hAnsi="微軟正黑體" w:cs="標楷體"/>
        </w:rPr>
      </w:pPr>
    </w:p>
    <w:p w14:paraId="03F30B63" w14:textId="49E2A5D8" w:rsidR="00581CD6" w:rsidRDefault="00F24072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lastRenderedPageBreak/>
        <w:t>專業對話：</w:t>
      </w:r>
    </w:p>
    <w:p w14:paraId="00B312DF" w14:textId="66441CF5" w:rsidR="00E5395A" w:rsidRDefault="00F24072" w:rsidP="00E5395A">
      <w:pPr>
        <w:ind w:left="1217" w:hangingChars="507" w:hanging="1217"/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t>沈維哲師：目前發現有部份學生愛閱網闖關答題，會直接將問題丟到Ch</w:t>
      </w:r>
      <w:r>
        <w:rPr>
          <w:rFonts w:ascii="微軟正黑體" w:eastAsia="微軟正黑體" w:hAnsi="微軟正黑體" w:cs="標楷體"/>
        </w:rPr>
        <w:t xml:space="preserve">atGPT </w:t>
      </w:r>
      <w:r>
        <w:rPr>
          <w:rFonts w:ascii="微軟正黑體" w:eastAsia="微軟正黑體" w:hAnsi="微軟正黑體" w:cs="標楷體" w:hint="eastAsia"/>
        </w:rPr>
        <w:t>找答案</w:t>
      </w:r>
      <w:r w:rsidR="00E5395A">
        <w:rPr>
          <w:rFonts w:ascii="微軟正黑體" w:eastAsia="微軟正黑體" w:hAnsi="微軟正黑體" w:cs="標楷體" w:hint="eastAsia"/>
        </w:rPr>
        <w:t>(雖然答案不一定是正確的)</w:t>
      </w:r>
      <w:r>
        <w:rPr>
          <w:rFonts w:ascii="微軟正黑體" w:eastAsia="微軟正黑體" w:hAnsi="微軟正黑體" w:cs="標楷體" w:hint="eastAsia"/>
        </w:rPr>
        <w:t>，課堂作業有時也會使用C</w:t>
      </w:r>
      <w:r>
        <w:rPr>
          <w:rFonts w:ascii="微軟正黑體" w:eastAsia="微軟正黑體" w:hAnsi="微軟正黑體" w:cs="標楷體"/>
        </w:rPr>
        <w:t>hatGPT</w:t>
      </w:r>
      <w:r>
        <w:rPr>
          <w:rFonts w:ascii="微軟正黑體" w:eastAsia="微軟正黑體" w:hAnsi="微軟正黑體" w:cs="標楷體" w:hint="eastAsia"/>
        </w:rPr>
        <w:t>完成，而非自己</w:t>
      </w:r>
      <w:r w:rsidR="00E5395A">
        <w:rPr>
          <w:rFonts w:ascii="微軟正黑體" w:eastAsia="微軟正黑體" w:hAnsi="微軟正黑體" w:cs="標楷體" w:hint="eastAsia"/>
        </w:rPr>
        <w:t>試著去做，這些狀況須特別注意，老師也應指導學生使用相關A</w:t>
      </w:r>
      <w:r w:rsidR="00E5395A">
        <w:rPr>
          <w:rFonts w:ascii="微軟正黑體" w:eastAsia="微軟正黑體" w:hAnsi="微軟正黑體" w:cs="標楷體"/>
        </w:rPr>
        <w:t>I</w:t>
      </w:r>
      <w:r w:rsidR="00E5395A">
        <w:rPr>
          <w:rFonts w:ascii="微軟正黑體" w:eastAsia="微軟正黑體" w:hAnsi="微軟正黑體" w:cs="標楷體" w:hint="eastAsia"/>
        </w:rPr>
        <w:t>系統的正確態度。</w:t>
      </w:r>
    </w:p>
    <w:p w14:paraId="4A6C9172" w14:textId="644E9929" w:rsidR="00581CD6" w:rsidRDefault="001A298A" w:rsidP="001A298A">
      <w:pPr>
        <w:ind w:left="1217" w:hangingChars="507" w:hanging="1217"/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t>盧盈如師：我曾以「我家公貓生出一隻小白虎」為主題，請Ch</w:t>
      </w:r>
      <w:r>
        <w:rPr>
          <w:rFonts w:ascii="微軟正黑體" w:eastAsia="微軟正黑體" w:hAnsi="微軟正黑體" w:cs="標楷體"/>
        </w:rPr>
        <w:t>atGPT</w:t>
      </w:r>
      <w:r>
        <w:rPr>
          <w:rFonts w:ascii="微軟正黑體" w:eastAsia="微軟正黑體" w:hAnsi="微軟正黑體" w:cs="標楷體" w:hint="eastAsia"/>
        </w:rPr>
        <w:t>寫一篇新聞稿，Ch</w:t>
      </w:r>
      <w:r>
        <w:rPr>
          <w:rFonts w:ascii="微軟正黑體" w:eastAsia="微軟正黑體" w:hAnsi="微軟正黑體" w:cs="標楷體"/>
        </w:rPr>
        <w:t>atGPT</w:t>
      </w:r>
      <w:r>
        <w:rPr>
          <w:rFonts w:ascii="微軟正黑體" w:eastAsia="微軟正黑體" w:hAnsi="微軟正黑體" w:cs="標楷體" w:hint="eastAsia"/>
        </w:rPr>
        <w:t>還真的產出一篇文情並茂、內容非常流暢的新聞稿</w:t>
      </w:r>
      <w:r w:rsidR="008F29F9">
        <w:rPr>
          <w:rFonts w:ascii="微軟正黑體" w:eastAsia="微軟正黑體" w:hAnsi="微軟正黑體" w:cs="標楷體" w:hint="eastAsia"/>
        </w:rPr>
        <w:t>，完全沒有判斷題目本身是否合理。我們可以用產出的內容錯誤的例子，教導學生不可儘信A</w:t>
      </w:r>
      <w:r w:rsidR="008F29F9">
        <w:rPr>
          <w:rFonts w:ascii="微軟正黑體" w:eastAsia="微軟正黑體" w:hAnsi="微軟正黑體" w:cs="標楷體"/>
        </w:rPr>
        <w:t>I</w:t>
      </w:r>
      <w:r w:rsidR="008F29F9">
        <w:rPr>
          <w:rFonts w:ascii="微軟正黑體" w:eastAsia="微軟正黑體" w:hAnsi="微軟正黑體" w:cs="標楷體" w:hint="eastAsia"/>
        </w:rPr>
        <w:t>，還是要有思考及判斷能力。</w:t>
      </w:r>
    </w:p>
    <w:p w14:paraId="36569A07" w14:textId="02B85609" w:rsidR="008F29F9" w:rsidRDefault="008F29F9" w:rsidP="001A298A">
      <w:pPr>
        <w:ind w:left="1217" w:hangingChars="507" w:hanging="1217"/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t>許智媖師：對於學生不試著自己做作業，直接靠A</w:t>
      </w:r>
      <w:r>
        <w:rPr>
          <w:rFonts w:ascii="微軟正黑體" w:eastAsia="微軟正黑體" w:hAnsi="微軟正黑體" w:cs="標楷體"/>
        </w:rPr>
        <w:t>I</w:t>
      </w:r>
      <w:r>
        <w:rPr>
          <w:rFonts w:ascii="微軟正黑體" w:eastAsia="微軟正黑體" w:hAnsi="微軟正黑體" w:cs="標楷體" w:hint="eastAsia"/>
        </w:rPr>
        <w:t>生成作業內容，我會請學生試著去找出A</w:t>
      </w:r>
      <w:r>
        <w:rPr>
          <w:rFonts w:ascii="微軟正黑體" w:eastAsia="微軟正黑體" w:hAnsi="微軟正黑體" w:cs="標楷體"/>
        </w:rPr>
        <w:t>I</w:t>
      </w:r>
      <w:r>
        <w:rPr>
          <w:rFonts w:ascii="微軟正黑體" w:eastAsia="微軟正黑體" w:hAnsi="微軟正黑體" w:cs="標楷體" w:hint="eastAsia"/>
        </w:rPr>
        <w:t>生成的內容，有哪些可以改成更好</w:t>
      </w:r>
      <w:r w:rsidR="009218F5">
        <w:rPr>
          <w:rFonts w:ascii="微軟正黑體" w:eastAsia="微軟正黑體" w:hAnsi="微軟正黑體" w:cs="標楷體" w:hint="eastAsia"/>
        </w:rPr>
        <w:t>？A</w:t>
      </w:r>
      <w:r w:rsidR="009218F5">
        <w:rPr>
          <w:rFonts w:ascii="微軟正黑體" w:eastAsia="微軟正黑體" w:hAnsi="微軟正黑體" w:cs="標楷體"/>
        </w:rPr>
        <w:t>I</w:t>
      </w:r>
      <w:r w:rsidR="009218F5">
        <w:rPr>
          <w:rFonts w:ascii="微軟正黑體" w:eastAsia="微軟正黑體" w:hAnsi="微軟正黑體" w:cs="標楷體" w:hint="eastAsia"/>
        </w:rPr>
        <w:t>可以作為輔助工具，但不能成為你的思考力及創造力的劊子手；如果完全倚賴A</w:t>
      </w:r>
      <w:r w:rsidR="009218F5">
        <w:rPr>
          <w:rFonts w:ascii="微軟正黑體" w:eastAsia="微軟正黑體" w:hAnsi="微軟正黑體" w:cs="標楷體"/>
        </w:rPr>
        <w:t>I</w:t>
      </w:r>
      <w:r w:rsidR="009218F5">
        <w:rPr>
          <w:rFonts w:ascii="微軟正黑體" w:eastAsia="微軟正黑體" w:hAnsi="微軟正黑體" w:cs="標楷體" w:hint="eastAsia"/>
        </w:rPr>
        <w:t>，則會無法精進自己的能力，那麼以後工作機會可能會被A</w:t>
      </w:r>
      <w:r w:rsidR="009218F5">
        <w:rPr>
          <w:rFonts w:ascii="微軟正黑體" w:eastAsia="微軟正黑體" w:hAnsi="微軟正黑體" w:cs="標楷體"/>
        </w:rPr>
        <w:t>I</w:t>
      </w:r>
      <w:r w:rsidR="009218F5">
        <w:rPr>
          <w:rFonts w:ascii="微軟正黑體" w:eastAsia="微軟正黑體" w:hAnsi="微軟正黑體" w:cs="標楷體" w:hint="eastAsia"/>
        </w:rPr>
        <w:t>取代。</w:t>
      </w:r>
    </w:p>
    <w:p w14:paraId="4C49495B" w14:textId="329006D8" w:rsidR="008F29F9" w:rsidRDefault="008F29F9" w:rsidP="001A298A">
      <w:pPr>
        <w:ind w:left="1217" w:hangingChars="507" w:hanging="1217"/>
        <w:rPr>
          <w:rFonts w:ascii="微軟正黑體" w:eastAsia="微軟正黑體" w:hAnsi="微軟正黑體" w:cs="標楷體"/>
        </w:rPr>
      </w:pPr>
    </w:p>
    <w:p w14:paraId="10C37A9B" w14:textId="77777777"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14:paraId="0322A749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36433CA3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6A96B05D" w14:textId="25B90FDF" w:rsidR="00420444" w:rsidRDefault="00581CD6" w:rsidP="00581CD6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Cs w:val="24"/>
              </w:rPr>
            </w:pPr>
            <w:r w:rsidRPr="00581CD6">
              <w:rPr>
                <w:rFonts w:ascii="微軟正黑體" w:eastAsia="微軟正黑體" w:hAnsi="微軟正黑體" w:cs="華康楷書體W7" w:hint="eastAsia"/>
                <w:b/>
                <w:szCs w:val="24"/>
              </w:rPr>
              <w:t>將沈維哲師設為國中愛閱網各班指導教師，以利查看學生過關情況。</w:t>
            </w:r>
          </w:p>
          <w:p w14:paraId="04DF30F1" w14:textId="3E2EB25F" w:rsidR="00F24072" w:rsidRPr="00581CD6" w:rsidRDefault="00F24072" w:rsidP="00581CD6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Cs w:val="24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Cs w:val="24"/>
              </w:rPr>
              <w:t>請沈維哲師利用資訊課指導學生登入翰林雲端學院並綁定O</w:t>
            </w:r>
            <w:r>
              <w:rPr>
                <w:rFonts w:ascii="微軟正黑體" w:eastAsia="微軟正黑體" w:hAnsi="微軟正黑體" w:cs="華康楷書體W7"/>
                <w:b/>
                <w:szCs w:val="24"/>
              </w:rPr>
              <w:t>penID</w:t>
            </w:r>
            <w:r>
              <w:rPr>
                <w:rFonts w:ascii="微軟正黑體" w:eastAsia="微軟正黑體" w:hAnsi="微軟正黑體" w:cs="華康楷書體W7" w:hint="eastAsia"/>
                <w:b/>
                <w:szCs w:val="24"/>
              </w:rPr>
              <w:t>。</w:t>
            </w:r>
          </w:p>
          <w:p w14:paraId="4C7A191F" w14:textId="30E250E0" w:rsidR="00581CD6" w:rsidRPr="00581CD6" w:rsidRDefault="00581CD6" w:rsidP="00581CD6">
            <w:pPr>
              <w:pStyle w:val="ab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 w:cs="華康楷書體W7"/>
                <w:b/>
                <w:szCs w:val="24"/>
              </w:rPr>
            </w:pPr>
            <w:r w:rsidRPr="00581CD6">
              <w:rPr>
                <w:rFonts w:ascii="微軟正黑體" w:eastAsia="微軟正黑體" w:hAnsi="微軟正黑體" w:cs="華康楷書體W7" w:hint="eastAsia"/>
                <w:b/>
                <w:szCs w:val="24"/>
              </w:rPr>
              <w:t>目前生科教</w:t>
            </w:r>
            <w:r>
              <w:rPr>
                <w:rFonts w:ascii="微軟正黑體" w:eastAsia="微軟正黑體" w:hAnsi="微軟正黑體" w:cs="華康楷書體W7" w:hint="eastAsia"/>
                <w:b/>
                <w:szCs w:val="24"/>
              </w:rPr>
              <w:t>室</w:t>
            </w:r>
            <w:r w:rsidRPr="00581CD6">
              <w:rPr>
                <w:rFonts w:ascii="微軟正黑體" w:eastAsia="微軟正黑體" w:hAnsi="微軟正黑體" w:cs="華康楷書體W7" w:hint="eastAsia"/>
                <w:b/>
                <w:szCs w:val="24"/>
              </w:rPr>
              <w:t>配置1</w:t>
            </w:r>
            <w:r w:rsidRPr="00581CD6">
              <w:rPr>
                <w:rFonts w:ascii="微軟正黑體" w:eastAsia="微軟正黑體" w:hAnsi="微軟正黑體" w:cs="華康楷書體W7"/>
                <w:b/>
                <w:szCs w:val="24"/>
              </w:rPr>
              <w:t>2</w:t>
            </w:r>
            <w:r w:rsidRPr="00581CD6">
              <w:rPr>
                <w:rFonts w:ascii="微軟正黑體" w:eastAsia="微軟正黑體" w:hAnsi="微軟正黑體" w:cs="華康楷書體W7" w:hint="eastAsia"/>
                <w:b/>
                <w:szCs w:val="24"/>
              </w:rPr>
              <w:t>台w</w:t>
            </w:r>
            <w:r w:rsidRPr="00581CD6">
              <w:rPr>
                <w:rFonts w:ascii="微軟正黑體" w:eastAsia="微軟正黑體" w:hAnsi="微軟正黑體" w:cs="華康楷書體W7"/>
                <w:b/>
                <w:szCs w:val="24"/>
              </w:rPr>
              <w:t>indows</w:t>
            </w:r>
            <w:r w:rsidRPr="00581CD6">
              <w:rPr>
                <w:rFonts w:ascii="微軟正黑體" w:eastAsia="微軟正黑體" w:hAnsi="微軟正黑體" w:cs="華康楷書體W7" w:hint="eastAsia"/>
                <w:b/>
                <w:szCs w:val="24"/>
              </w:rPr>
              <w:t>小筆電，</w:t>
            </w:r>
            <w:r>
              <w:rPr>
                <w:rFonts w:ascii="微軟正黑體" w:eastAsia="微軟正黑體" w:hAnsi="微軟正黑體" w:cs="華康楷書體W7" w:hint="eastAsia"/>
                <w:b/>
                <w:szCs w:val="24"/>
              </w:rPr>
              <w:t>請搭配課程多加使用。</w:t>
            </w:r>
          </w:p>
        </w:tc>
      </w:tr>
      <w:tr w:rsidR="00420444" w:rsidRPr="00420444" w14:paraId="3DAF84AF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5A02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14:paraId="1B21EB4D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CBB04" w14:textId="7A27086D" w:rsidR="00420444" w:rsidRPr="00420444" w:rsidRDefault="00581CD6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20444" w14:paraId="6CEA81B3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11820DB6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14:paraId="4554B451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5D965FEA" w14:textId="744BB5C1" w:rsidR="00420444" w:rsidRPr="00420444" w:rsidRDefault="00581CD6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</w:tbl>
    <w:p w14:paraId="7B7EAD3B" w14:textId="77777777" w:rsidR="003C6C15" w:rsidRDefault="003C6C15" w:rsidP="00420444">
      <w:pPr>
        <w:rPr>
          <w:rFonts w:ascii="微軟正黑體" w:eastAsia="微軟正黑體" w:hAnsi="微軟正黑體" w:cs="標楷體"/>
        </w:rPr>
      </w:pPr>
    </w:p>
    <w:p w14:paraId="45C89E5A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EC92A" w14:textId="77777777" w:rsidR="00C311F4" w:rsidRDefault="00C311F4" w:rsidP="00420444">
      <w:r>
        <w:separator/>
      </w:r>
    </w:p>
  </w:endnote>
  <w:endnote w:type="continuationSeparator" w:id="0">
    <w:p w14:paraId="51890590" w14:textId="77777777" w:rsidR="00C311F4" w:rsidRDefault="00C311F4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31042" w14:textId="77777777" w:rsidR="00C311F4" w:rsidRDefault="00C311F4" w:rsidP="00420444">
      <w:r>
        <w:separator/>
      </w:r>
    </w:p>
  </w:footnote>
  <w:footnote w:type="continuationSeparator" w:id="0">
    <w:p w14:paraId="330C2D37" w14:textId="77777777" w:rsidR="00C311F4" w:rsidRDefault="00C311F4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5723D8"/>
    <w:multiLevelType w:val="hybridMultilevel"/>
    <w:tmpl w:val="9B349F96"/>
    <w:lvl w:ilvl="0" w:tplc="10C00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C7E"/>
    <w:rsid w:val="00152689"/>
    <w:rsid w:val="001853C2"/>
    <w:rsid w:val="001A1951"/>
    <w:rsid w:val="001A281D"/>
    <w:rsid w:val="001A298A"/>
    <w:rsid w:val="001A5054"/>
    <w:rsid w:val="001B0B17"/>
    <w:rsid w:val="001B0B68"/>
    <w:rsid w:val="001B6CCC"/>
    <w:rsid w:val="001E72CD"/>
    <w:rsid w:val="00207CD4"/>
    <w:rsid w:val="00211519"/>
    <w:rsid w:val="00231CA7"/>
    <w:rsid w:val="00250765"/>
    <w:rsid w:val="0027465A"/>
    <w:rsid w:val="00331506"/>
    <w:rsid w:val="003455E7"/>
    <w:rsid w:val="00395346"/>
    <w:rsid w:val="003B6044"/>
    <w:rsid w:val="003C6C15"/>
    <w:rsid w:val="00406F34"/>
    <w:rsid w:val="00417A10"/>
    <w:rsid w:val="00420444"/>
    <w:rsid w:val="004E3961"/>
    <w:rsid w:val="004F5FB6"/>
    <w:rsid w:val="005061E1"/>
    <w:rsid w:val="0051436B"/>
    <w:rsid w:val="00545470"/>
    <w:rsid w:val="00581CD6"/>
    <w:rsid w:val="00593C19"/>
    <w:rsid w:val="005D5F49"/>
    <w:rsid w:val="006101BA"/>
    <w:rsid w:val="00617F97"/>
    <w:rsid w:val="0071578F"/>
    <w:rsid w:val="0072013F"/>
    <w:rsid w:val="00723313"/>
    <w:rsid w:val="00723E75"/>
    <w:rsid w:val="00742111"/>
    <w:rsid w:val="007805BA"/>
    <w:rsid w:val="007875F3"/>
    <w:rsid w:val="007A07C8"/>
    <w:rsid w:val="007E3BFD"/>
    <w:rsid w:val="007F2328"/>
    <w:rsid w:val="008070EC"/>
    <w:rsid w:val="00813983"/>
    <w:rsid w:val="00817CDD"/>
    <w:rsid w:val="008F29F9"/>
    <w:rsid w:val="00913E01"/>
    <w:rsid w:val="009218F5"/>
    <w:rsid w:val="009440D7"/>
    <w:rsid w:val="00983449"/>
    <w:rsid w:val="00986997"/>
    <w:rsid w:val="009C2485"/>
    <w:rsid w:val="00A23D1B"/>
    <w:rsid w:val="00A43CDD"/>
    <w:rsid w:val="00AA3285"/>
    <w:rsid w:val="00AC1824"/>
    <w:rsid w:val="00AD72A0"/>
    <w:rsid w:val="00B16F79"/>
    <w:rsid w:val="00B21C0B"/>
    <w:rsid w:val="00B22ED5"/>
    <w:rsid w:val="00B52E10"/>
    <w:rsid w:val="00B906DB"/>
    <w:rsid w:val="00C311F4"/>
    <w:rsid w:val="00C729CC"/>
    <w:rsid w:val="00C9017F"/>
    <w:rsid w:val="00DD3ECE"/>
    <w:rsid w:val="00E4120D"/>
    <w:rsid w:val="00E5395A"/>
    <w:rsid w:val="00E919AD"/>
    <w:rsid w:val="00EB4113"/>
    <w:rsid w:val="00EC3CAF"/>
    <w:rsid w:val="00ED2FAF"/>
    <w:rsid w:val="00EE1619"/>
    <w:rsid w:val="00EE3577"/>
    <w:rsid w:val="00F018BD"/>
    <w:rsid w:val="00F24072"/>
    <w:rsid w:val="00F66B98"/>
    <w:rsid w:val="00FB2C52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71831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9</cp:revision>
  <dcterms:created xsi:type="dcterms:W3CDTF">2024-05-22T05:58:00Z</dcterms:created>
  <dcterms:modified xsi:type="dcterms:W3CDTF">2024-11-25T06:23:00Z</dcterms:modified>
</cp:coreProperties>
</file>