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51972" w14:textId="77777777" w:rsidR="003455E7" w:rsidRPr="00342626" w:rsidRDefault="00EE4C68"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342626">
            <w:rPr>
              <w:rFonts w:ascii="微軟正黑體" w:eastAsia="微軟正黑體" w:hAnsi="微軟正黑體" w:cs="Gungsuh"/>
              <w:b/>
              <w:color w:val="000000"/>
              <w:sz w:val="28"/>
              <w:szCs w:val="28"/>
            </w:rPr>
            <w:t>高雄市立中正高中</w:t>
          </w:r>
        </w:sdtContent>
      </w:sdt>
      <w:r w:rsidR="00617F97" w:rsidRPr="00342626">
        <w:rPr>
          <w:rFonts w:ascii="微軟正黑體" w:eastAsia="微軟正黑體" w:hAnsi="微軟正黑體"/>
          <w:b/>
          <w:sz w:val="28"/>
          <w:szCs w:val="28"/>
        </w:rPr>
        <w:t>11</w:t>
      </w:r>
      <w:r w:rsidR="00FD6E81">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342626">
            <w:rPr>
              <w:rFonts w:ascii="微軟正黑體" w:eastAsia="微軟正黑體" w:hAnsi="微軟正黑體" w:cs="Gungsuh"/>
              <w:b/>
              <w:color w:val="000000"/>
              <w:sz w:val="28"/>
              <w:szCs w:val="28"/>
            </w:rPr>
            <w:t>學年度第</w:t>
          </w:r>
          <w:r w:rsidR="00342626" w:rsidRPr="00342626">
            <w:rPr>
              <w:rFonts w:ascii="微軟正黑體" w:eastAsia="微軟正黑體" w:hAnsi="微軟正黑體" w:cs="Gungsuh" w:hint="eastAsia"/>
              <w:b/>
              <w:color w:val="000000"/>
              <w:sz w:val="28"/>
              <w:szCs w:val="28"/>
            </w:rPr>
            <w:t>2</w:t>
          </w:r>
          <w:r w:rsidR="00C729CC" w:rsidRPr="00342626">
            <w:rPr>
              <w:rFonts w:ascii="微軟正黑體" w:eastAsia="微軟正黑體" w:hAnsi="微軟正黑體" w:cs="Gungsuh"/>
              <w:b/>
              <w:color w:val="000000"/>
              <w:sz w:val="28"/>
              <w:szCs w:val="28"/>
            </w:rPr>
            <w:t>學期</w:t>
          </w:r>
        </w:sdtContent>
      </w:sdt>
    </w:p>
    <w:p w14:paraId="2FEDCA43" w14:textId="77777777" w:rsidR="003455E7" w:rsidRPr="00342626" w:rsidRDefault="00EE4C68"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342626">
            <w:rPr>
              <w:rFonts w:ascii="微軟正黑體" w:eastAsia="微軟正黑體" w:hAnsi="微軟正黑體" w:cs="Gungsuh" w:hint="eastAsia"/>
              <w:b/>
              <w:sz w:val="28"/>
              <w:szCs w:val="28"/>
            </w:rPr>
            <w:t>國</w:t>
          </w:r>
          <w:r w:rsidR="00617F97" w:rsidRPr="00342626">
            <w:rPr>
              <w:rFonts w:ascii="微軟正黑體" w:eastAsia="微軟正黑體" w:hAnsi="微軟正黑體" w:cs="Gungsuh"/>
              <w:b/>
              <w:sz w:val="28"/>
              <w:szCs w:val="28"/>
            </w:rPr>
            <w:t>中第</w:t>
          </w:r>
          <w:r w:rsidR="00342626" w:rsidRPr="00342626">
            <w:rPr>
              <w:rFonts w:ascii="微軟正黑體" w:eastAsia="微軟正黑體" w:hAnsi="微軟正黑體" w:cs="Gungsuh" w:hint="eastAsia"/>
              <w:b/>
              <w:sz w:val="28"/>
              <w:szCs w:val="28"/>
            </w:rPr>
            <w:t>1</w:t>
          </w:r>
          <w:r w:rsidR="00617F97" w:rsidRPr="00342626">
            <w:rPr>
              <w:rFonts w:ascii="微軟正黑體" w:eastAsia="微軟正黑體" w:hAnsi="微軟正黑體" w:cs="Gungsuh"/>
              <w:b/>
              <w:sz w:val="28"/>
              <w:szCs w:val="28"/>
            </w:rPr>
            <w:t>次教學研究會議紀錄—</w:t>
          </w:r>
          <w:r w:rsidR="00EC3CAF" w:rsidRPr="00342626">
            <w:rPr>
              <w:rFonts w:ascii="微軟正黑體" w:eastAsia="微軟正黑體" w:hAnsi="微軟正黑體" w:cs="Gungsuh" w:hint="eastAsia"/>
              <w:b/>
              <w:sz w:val="28"/>
              <w:szCs w:val="28"/>
            </w:rPr>
            <w:t>健體</w:t>
          </w:r>
          <w:r w:rsidR="00617F97" w:rsidRPr="00342626">
            <w:rPr>
              <w:rFonts w:ascii="微軟正黑體" w:eastAsia="微軟正黑體" w:hAnsi="微軟正黑體" w:cs="Gungsuh"/>
              <w:b/>
              <w:sz w:val="28"/>
              <w:szCs w:val="28"/>
            </w:rPr>
            <w:t xml:space="preserve">領域 </w:t>
          </w:r>
        </w:sdtContent>
      </w:sdt>
    </w:p>
    <w:p w14:paraId="50752763" w14:textId="6D3CA85C" w:rsidR="003455E7" w:rsidRPr="00342626" w:rsidRDefault="00617F97" w:rsidP="00420444">
      <w:pPr>
        <w:rPr>
          <w:rFonts w:ascii="微軟正黑體" w:eastAsia="微軟正黑體" w:hAnsi="微軟正黑體"/>
          <w:sz w:val="26"/>
          <w:szCs w:val="26"/>
        </w:rPr>
      </w:pPr>
      <w:r w:rsidRPr="00342626">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342626">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342626">
            <w:rPr>
              <w:rFonts w:ascii="微軟正黑體" w:eastAsia="微軟正黑體" w:hAnsi="微軟正黑體" w:cs="Gungsuh"/>
              <w:b/>
              <w:sz w:val="26"/>
              <w:szCs w:val="26"/>
              <w:u w:val="single"/>
            </w:rPr>
            <w:t>民國 11</w:t>
          </w:r>
          <w:r w:rsidR="00FD6E81">
            <w:rPr>
              <w:rFonts w:ascii="微軟正黑體" w:eastAsia="微軟正黑體" w:hAnsi="微軟正黑體" w:cs="Gungsuh" w:hint="eastAsia"/>
              <w:b/>
              <w:sz w:val="26"/>
              <w:szCs w:val="26"/>
              <w:u w:val="single"/>
            </w:rPr>
            <w:t>5</w:t>
          </w:r>
          <w:r w:rsidRPr="00342626">
            <w:rPr>
              <w:rFonts w:ascii="微軟正黑體" w:eastAsia="微軟正黑體" w:hAnsi="微軟正黑體" w:cs="Gungsuh"/>
              <w:b/>
              <w:sz w:val="26"/>
              <w:szCs w:val="26"/>
              <w:u w:val="single"/>
            </w:rPr>
            <w:t xml:space="preserve">年  </w:t>
          </w:r>
          <w:r w:rsidR="004E2C87">
            <w:rPr>
              <w:rFonts w:ascii="微軟正黑體" w:eastAsia="微軟正黑體" w:hAnsi="微軟正黑體" w:cs="Gungsuh" w:hint="eastAsia"/>
              <w:b/>
              <w:sz w:val="26"/>
              <w:szCs w:val="26"/>
              <w:u w:val="single"/>
            </w:rPr>
            <w:t>3</w:t>
          </w:r>
          <w:r w:rsidRPr="00342626">
            <w:rPr>
              <w:rFonts w:ascii="微軟正黑體" w:eastAsia="微軟正黑體" w:hAnsi="微軟正黑體" w:cs="Gungsuh"/>
              <w:b/>
              <w:sz w:val="26"/>
              <w:szCs w:val="26"/>
              <w:u w:val="single"/>
            </w:rPr>
            <w:t xml:space="preserve">   月    </w:t>
          </w:r>
          <w:r w:rsidR="004E2C87">
            <w:rPr>
              <w:rFonts w:ascii="微軟正黑體" w:eastAsia="微軟正黑體" w:hAnsi="微軟正黑體" w:cs="Gungsuh" w:hint="eastAsia"/>
              <w:b/>
              <w:sz w:val="26"/>
              <w:szCs w:val="26"/>
              <w:u w:val="single"/>
            </w:rPr>
            <w:t>4</w:t>
          </w:r>
          <w:r w:rsidRPr="00342626">
            <w:rPr>
              <w:rFonts w:ascii="微軟正黑體" w:eastAsia="微軟正黑體" w:hAnsi="微軟正黑體" w:cs="Gungsuh"/>
              <w:b/>
              <w:sz w:val="26"/>
              <w:szCs w:val="26"/>
              <w:u w:val="single"/>
            </w:rPr>
            <w:t xml:space="preserve">   日(星期  </w:t>
          </w:r>
          <w:r w:rsidR="004E2C87">
            <w:rPr>
              <w:rFonts w:ascii="微軟正黑體" w:eastAsia="微軟正黑體" w:hAnsi="微軟正黑體" w:cs="Gungsuh" w:hint="eastAsia"/>
              <w:b/>
              <w:sz w:val="26"/>
              <w:szCs w:val="26"/>
              <w:u w:val="single"/>
            </w:rPr>
            <w:t>三</w:t>
          </w:r>
          <w:r w:rsidRPr="00342626">
            <w:rPr>
              <w:rFonts w:ascii="微軟正黑體" w:eastAsia="微軟正黑體" w:hAnsi="微軟正黑體" w:cs="Gungsuh"/>
              <w:b/>
              <w:sz w:val="26"/>
              <w:szCs w:val="26"/>
              <w:u w:val="single"/>
            </w:rPr>
            <w:t xml:space="preserve">    )  </w:t>
          </w:r>
          <w:r w:rsidR="004E2C87">
            <w:rPr>
              <w:rFonts w:ascii="微軟正黑體" w:eastAsia="微軟正黑體" w:hAnsi="微軟正黑體" w:cs="Gungsuh" w:hint="eastAsia"/>
              <w:b/>
              <w:sz w:val="26"/>
              <w:szCs w:val="26"/>
              <w:u w:val="single"/>
            </w:rPr>
            <w:t>9:30</w:t>
          </w:r>
          <w:r w:rsidRPr="00342626">
            <w:rPr>
              <w:rFonts w:ascii="微軟正黑體" w:eastAsia="微軟正黑體" w:hAnsi="微軟正黑體" w:cs="Gungsuh"/>
              <w:b/>
              <w:sz w:val="26"/>
              <w:szCs w:val="26"/>
              <w:u w:val="single"/>
            </w:rPr>
            <w:t xml:space="preserve">     ~</w:t>
          </w:r>
          <w:r w:rsidR="004E2C87">
            <w:rPr>
              <w:rFonts w:ascii="微軟正黑體" w:eastAsia="微軟正黑體" w:hAnsi="微軟正黑體" w:cs="Gungsuh" w:hint="eastAsia"/>
              <w:b/>
              <w:sz w:val="26"/>
              <w:szCs w:val="26"/>
              <w:u w:val="single"/>
            </w:rPr>
            <w:t xml:space="preserve">     11:00</w:t>
          </w:r>
          <w:r w:rsidRPr="00342626">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342626">
            <w:rPr>
              <w:rFonts w:ascii="微軟正黑體" w:eastAsia="微軟正黑體" w:hAnsi="微軟正黑體" w:cs="Gungsuh"/>
              <w:sz w:val="26"/>
              <w:szCs w:val="26"/>
            </w:rPr>
            <w:t>。</w:t>
          </w:r>
        </w:sdtContent>
      </w:sdt>
    </w:p>
    <w:p w14:paraId="3974D08A" w14:textId="7646BEEB" w:rsidR="003455E7" w:rsidRPr="00342626" w:rsidRDefault="00617F97" w:rsidP="00420444">
      <w:pPr>
        <w:rPr>
          <w:rFonts w:ascii="微軟正黑體" w:eastAsia="微軟正黑體" w:hAnsi="微軟正黑體"/>
          <w:sz w:val="26"/>
          <w:szCs w:val="26"/>
          <w:u w:val="single"/>
        </w:rPr>
      </w:pPr>
      <w:r w:rsidRPr="00342626">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342626">
            <w:rPr>
              <w:rFonts w:ascii="微軟正黑體" w:eastAsia="微軟正黑體" w:hAnsi="微軟正黑體" w:cs="SimSun"/>
            </w:rPr>
            <w:t>地點︰</w:t>
          </w:r>
        </w:sdtContent>
      </w:sdt>
      <w:r w:rsidRPr="00342626">
        <w:rPr>
          <w:rFonts w:ascii="微軟正黑體" w:eastAsia="微軟正黑體" w:hAnsi="微軟正黑體"/>
          <w:b/>
          <w:sz w:val="26"/>
          <w:szCs w:val="26"/>
          <w:u w:val="single"/>
        </w:rPr>
        <w:t xml:space="preserve">    </w:t>
      </w:r>
      <w:r w:rsidR="004E2C87">
        <w:rPr>
          <w:rFonts w:ascii="微軟正黑體" w:eastAsia="微軟正黑體" w:hAnsi="微軟正黑體" w:hint="eastAsia"/>
          <w:b/>
          <w:sz w:val="26"/>
          <w:szCs w:val="26"/>
          <w:u w:val="single"/>
        </w:rPr>
        <w:t>體育辦公室</w:t>
      </w:r>
      <w:r w:rsidRPr="00342626">
        <w:rPr>
          <w:rFonts w:ascii="微軟正黑體" w:eastAsia="微軟正黑體" w:hAnsi="微軟正黑體"/>
          <w:b/>
          <w:sz w:val="26"/>
          <w:szCs w:val="26"/>
          <w:u w:val="single"/>
        </w:rPr>
        <w:t xml:space="preserve">           </w:t>
      </w:r>
    </w:p>
    <w:p w14:paraId="5171143A" w14:textId="77777777" w:rsidR="003455E7" w:rsidRPr="00342626" w:rsidRDefault="00617F97" w:rsidP="00420444">
      <w:pPr>
        <w:rPr>
          <w:rFonts w:ascii="微軟正黑體" w:eastAsia="微軟正黑體" w:hAnsi="微軟正黑體"/>
        </w:rPr>
      </w:pPr>
      <w:r w:rsidRPr="00342626">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342626">
            <w:rPr>
              <w:rFonts w:ascii="微軟正黑體" w:eastAsia="微軟正黑體" w:hAnsi="微軟正黑體" w:cs="Gungsuh"/>
            </w:rPr>
            <w:t>簽到表</w:t>
          </w:r>
          <w:r w:rsidR="00EE3577" w:rsidRPr="00342626">
            <w:rPr>
              <w:rFonts w:ascii="微軟正黑體" w:eastAsia="微軟正黑體" w:hAnsi="微軟正黑體" w:cs="Gungsuh" w:hint="eastAsia"/>
            </w:rPr>
            <w:t>：</w:t>
          </w:r>
          <w:r w:rsidRPr="00342626">
            <w:rPr>
              <w:rFonts w:ascii="微軟正黑體" w:eastAsia="微軟正黑體" w:hAnsi="微軟正黑體" w:cs="Gungsuh"/>
            </w:rPr>
            <w:t>如附件</w:t>
          </w:r>
        </w:sdtContent>
      </w:sdt>
    </w:p>
    <w:p w14:paraId="7A21C398" w14:textId="77777777" w:rsidR="003455E7" w:rsidRPr="00342626" w:rsidRDefault="00617F97" w:rsidP="00420444">
      <w:pPr>
        <w:rPr>
          <w:rFonts w:ascii="微軟正黑體" w:eastAsia="微軟正黑體" w:hAnsi="微軟正黑體" w:cs="標楷體"/>
        </w:rPr>
      </w:pPr>
      <w:r w:rsidRPr="00342626">
        <w:rPr>
          <w:rFonts w:ascii="微軟正黑體" w:eastAsia="微軟正黑體" w:hAnsi="微軟正黑體" w:cs="標楷體"/>
        </w:rPr>
        <w:t>四、主席致詞</w:t>
      </w:r>
    </w:p>
    <w:p w14:paraId="7C5985D7" w14:textId="77777777" w:rsidR="003455E7" w:rsidRPr="00342626" w:rsidRDefault="00617F97" w:rsidP="00420444">
      <w:pPr>
        <w:rPr>
          <w:rFonts w:ascii="微軟正黑體" w:eastAsia="微軟正黑體" w:hAnsi="微軟正黑體" w:cs="標楷體"/>
        </w:rPr>
      </w:pPr>
      <w:r w:rsidRPr="00342626">
        <w:rPr>
          <w:rFonts w:ascii="微軟正黑體" w:eastAsia="微軟正黑體" w:hAnsi="微軟正黑體" w:cs="標楷體"/>
        </w:rPr>
        <w:t>五、宣導事項：如議程</w:t>
      </w:r>
    </w:p>
    <w:p w14:paraId="11709167" w14:textId="77777777" w:rsidR="003455E7" w:rsidRPr="00342626" w:rsidRDefault="00617F97" w:rsidP="00420444">
      <w:pPr>
        <w:rPr>
          <w:rFonts w:ascii="微軟正黑體" w:eastAsia="微軟正黑體" w:hAnsi="微軟正黑體" w:cs="標楷體"/>
        </w:rPr>
      </w:pPr>
      <w:r w:rsidRPr="00342626">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342626" w14:paraId="4B3AE1EF" w14:textId="77777777" w:rsidTr="00420444">
        <w:trPr>
          <w:trHeight w:val="1709"/>
        </w:trPr>
        <w:tc>
          <w:tcPr>
            <w:tcW w:w="5235" w:type="dxa"/>
          </w:tcPr>
          <w:p w14:paraId="2686DF7B" w14:textId="3DC32F28" w:rsidR="003455E7" w:rsidRPr="00342626" w:rsidRDefault="000E3948"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1677A863" wp14:editId="3FF6DD52">
                  <wp:extent cx="3171825" cy="238125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2381250"/>
                          </a:xfrm>
                          <a:prstGeom prst="rect">
                            <a:avLst/>
                          </a:prstGeom>
                          <a:noFill/>
                          <a:ln>
                            <a:noFill/>
                          </a:ln>
                        </pic:spPr>
                      </pic:pic>
                    </a:graphicData>
                  </a:graphic>
                </wp:inline>
              </w:drawing>
            </w:r>
          </w:p>
        </w:tc>
        <w:tc>
          <w:tcPr>
            <w:tcW w:w="5533" w:type="dxa"/>
          </w:tcPr>
          <w:p w14:paraId="1F383AF7" w14:textId="4125D8A4" w:rsidR="003455E7" w:rsidRPr="00342626" w:rsidRDefault="000E3948"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16709AF4" wp14:editId="0105360A">
                  <wp:extent cx="3362325" cy="2514600"/>
                  <wp:effectExtent l="0" t="0" r="952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2325" cy="2514600"/>
                          </a:xfrm>
                          <a:prstGeom prst="rect">
                            <a:avLst/>
                          </a:prstGeom>
                          <a:noFill/>
                          <a:ln>
                            <a:noFill/>
                          </a:ln>
                        </pic:spPr>
                      </pic:pic>
                    </a:graphicData>
                  </a:graphic>
                </wp:inline>
              </w:drawing>
            </w:r>
          </w:p>
        </w:tc>
      </w:tr>
    </w:tbl>
    <w:p w14:paraId="2CFA5D40" w14:textId="77777777" w:rsidR="003455E7" w:rsidRPr="00342626" w:rsidRDefault="00617F97" w:rsidP="00420444">
      <w:pPr>
        <w:rPr>
          <w:rFonts w:ascii="微軟正黑體" w:eastAsia="微軟正黑體" w:hAnsi="微軟正黑體"/>
          <w:b/>
          <w:color w:val="000000"/>
          <w:sz w:val="28"/>
          <w:szCs w:val="28"/>
        </w:rPr>
      </w:pPr>
      <w:r w:rsidRPr="00342626">
        <w:rPr>
          <w:rFonts w:ascii="微軟正黑體" w:eastAsia="微軟正黑體" w:hAnsi="微軟正黑體" w:cs="標楷體"/>
        </w:rPr>
        <w:t>七</w:t>
      </w:r>
      <w:r w:rsidR="00593C19" w:rsidRPr="00342626">
        <w:rPr>
          <w:rFonts w:ascii="微軟正黑體" w:eastAsia="微軟正黑體" w:hAnsi="微軟正黑體" w:cs="標楷體"/>
          <w:color w:val="000000"/>
        </w:rPr>
        <w:t>、</w:t>
      </w:r>
      <w:r w:rsidR="000278C3" w:rsidRPr="00342626">
        <w:rPr>
          <w:rFonts w:ascii="微軟正黑體" w:eastAsia="微軟正黑體" w:hAnsi="微軟正黑體" w:cs="標楷體" w:hint="eastAsia"/>
          <w:color w:val="000000"/>
        </w:rPr>
        <w:t>共同與分科</w:t>
      </w:r>
      <w:r w:rsidR="00593C19" w:rsidRPr="00342626">
        <w:rPr>
          <w:rFonts w:ascii="微軟正黑體" w:eastAsia="微軟正黑體" w:hAnsi="微軟正黑體" w:cs="標楷體"/>
          <w:color w:val="000000"/>
        </w:rPr>
        <w:t>討論</w:t>
      </w:r>
      <w:r w:rsidR="00593C19" w:rsidRPr="00342626">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FD6E81" w:rsidRPr="00342626" w14:paraId="4E92F48C" w14:textId="77777777" w:rsidTr="006A63F7">
        <w:trPr>
          <w:trHeight w:val="465"/>
        </w:trPr>
        <w:tc>
          <w:tcPr>
            <w:tcW w:w="10768" w:type="dxa"/>
            <w:tcBorders>
              <w:bottom w:val="single" w:sz="4" w:space="0" w:color="auto"/>
            </w:tcBorders>
            <w:shd w:val="clear" w:color="auto" w:fill="E7E6E6" w:themeFill="background2"/>
          </w:tcPr>
          <w:p w14:paraId="1BD82869" w14:textId="77777777" w:rsidR="00FD6E81" w:rsidRPr="00877C22" w:rsidRDefault="00FD6E81" w:rsidP="00FD6E81">
            <w:pPr>
              <w:pStyle w:val="ab"/>
              <w:numPr>
                <w:ilvl w:val="0"/>
                <w:numId w:val="6"/>
              </w:numPr>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color w:val="000000"/>
                <w:highlight w:val="yellow"/>
              </w:rPr>
              <w:t>針對(1)設計課堂中學習表現任務以提高學生參與程度、(2)如何在課程執行動態評量，請分享有效之教學策略。</w:t>
            </w:r>
          </w:p>
        </w:tc>
      </w:tr>
      <w:tr w:rsidR="00FD6E81" w:rsidRPr="00342626" w14:paraId="39636632" w14:textId="77777777" w:rsidTr="003F1F9C">
        <w:trPr>
          <w:trHeight w:val="465"/>
        </w:trPr>
        <w:tc>
          <w:tcPr>
            <w:tcW w:w="10768" w:type="dxa"/>
            <w:tcBorders>
              <w:bottom w:val="single" w:sz="4" w:space="0" w:color="auto"/>
            </w:tcBorders>
            <w:shd w:val="clear" w:color="auto" w:fill="auto"/>
          </w:tcPr>
          <w:p w14:paraId="04FD2995" w14:textId="77777777"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4E2C87" w:rsidRPr="00877C22">
              <w:rPr>
                <w:rFonts w:ascii="微軟正黑體" w:eastAsia="微軟正黑體" w:hAnsi="微軟正黑體" w:cs="標楷體" w:hint="eastAsia"/>
                <w:color w:val="000000"/>
                <w:highlight w:val="yellow"/>
              </w:rPr>
              <w:t>體育科:訂定學習技能目標(次數)，若達成者即可獲得較多的自由時間來提升參與度。</w:t>
            </w:r>
          </w:p>
          <w:p w14:paraId="76BC85BC" w14:textId="3652291F" w:rsidR="004E2C87" w:rsidRPr="00877C22" w:rsidRDefault="004E2C87"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hint="eastAsia"/>
                <w:color w:val="000000"/>
                <w:highlight w:val="yellow"/>
              </w:rPr>
              <w:t xml:space="preserve">                教康教育科:增加實作課程讓學生</w:t>
            </w:r>
            <w:r w:rsidRPr="00877C22">
              <w:rPr>
                <w:rFonts w:ascii="微軟正黑體" w:eastAsia="微軟正黑體" w:hAnsi="微軟正黑體" w:cs="標楷體"/>
                <w:color w:val="000000"/>
                <w:highlight w:val="yellow"/>
              </w:rPr>
              <w:t>”</w:t>
            </w:r>
            <w:r w:rsidRPr="00877C22">
              <w:rPr>
                <w:rFonts w:ascii="微軟正黑體" w:eastAsia="微軟正黑體" w:hAnsi="微軟正黑體" w:cs="標楷體" w:hint="eastAsia"/>
                <w:color w:val="000000"/>
                <w:highlight w:val="yellow"/>
              </w:rPr>
              <w:t>做中學</w:t>
            </w:r>
            <w:r w:rsidRPr="00877C22">
              <w:rPr>
                <w:rFonts w:ascii="微軟正黑體" w:eastAsia="微軟正黑體" w:hAnsi="微軟正黑體" w:cs="標楷體"/>
                <w:color w:val="000000"/>
                <w:highlight w:val="yellow"/>
              </w:rPr>
              <w:t>”</w:t>
            </w:r>
            <w:r w:rsidRPr="00877C22">
              <w:rPr>
                <w:rFonts w:ascii="微軟正黑體" w:eastAsia="微軟正黑體" w:hAnsi="微軟正黑體" w:cs="標楷體" w:hint="eastAsia"/>
                <w:color w:val="000000"/>
                <w:highlight w:val="yellow"/>
              </w:rPr>
              <w:t>以提高學習參與度。</w:t>
            </w:r>
          </w:p>
        </w:tc>
      </w:tr>
      <w:tr w:rsidR="00FD6E81" w:rsidRPr="00342626" w14:paraId="038EF262" w14:textId="77777777" w:rsidTr="006A63F7">
        <w:trPr>
          <w:trHeight w:val="465"/>
        </w:trPr>
        <w:tc>
          <w:tcPr>
            <w:tcW w:w="10768" w:type="dxa"/>
            <w:tcBorders>
              <w:bottom w:val="single" w:sz="4" w:space="0" w:color="auto"/>
            </w:tcBorders>
            <w:shd w:val="clear" w:color="auto" w:fill="E7E6E6" w:themeFill="background2"/>
          </w:tcPr>
          <w:p w14:paraId="35547165" w14:textId="77777777" w:rsidR="00FD6E81" w:rsidRPr="00877C22" w:rsidRDefault="00FD6E81" w:rsidP="00FD6E81">
            <w:pPr>
              <w:pStyle w:val="ab"/>
              <w:numPr>
                <w:ilvl w:val="0"/>
                <w:numId w:val="6"/>
              </w:numPr>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color w:val="000000"/>
                <w:highlight w:val="yellow"/>
              </w:rPr>
              <w:t>請</w:t>
            </w:r>
            <w:r w:rsidR="00895172" w:rsidRPr="00877C22">
              <w:rPr>
                <w:rFonts w:ascii="微軟正黑體" w:eastAsia="微軟正黑體" w:hAnsi="微軟正黑體" w:cs="標楷體" w:hint="eastAsia"/>
                <w:color w:val="000000"/>
                <w:highlight w:val="yellow"/>
              </w:rPr>
              <w:t>健體領域協助確認</w:t>
            </w:r>
            <w:r w:rsidRPr="00877C22">
              <w:rPr>
                <w:rFonts w:ascii="微軟正黑體" w:eastAsia="微軟正黑體" w:hAnsi="微軟正黑體" w:cs="標楷體" w:hint="eastAsia"/>
                <w:color w:val="000000"/>
                <w:highlight w:val="yellow"/>
              </w:rPr>
              <w:t>「本校兼職行政、導師遴選辦法」之代表人選。</w:t>
            </w:r>
          </w:p>
        </w:tc>
      </w:tr>
      <w:tr w:rsidR="00FD6E81" w:rsidRPr="00342626" w14:paraId="64A6A070" w14:textId="77777777" w:rsidTr="00EC3CAF">
        <w:trPr>
          <w:trHeight w:val="483"/>
        </w:trPr>
        <w:tc>
          <w:tcPr>
            <w:tcW w:w="10768" w:type="dxa"/>
            <w:tcBorders>
              <w:bottom w:val="single" w:sz="4" w:space="0" w:color="auto"/>
            </w:tcBorders>
            <w:shd w:val="clear" w:color="auto" w:fill="auto"/>
          </w:tcPr>
          <w:p w14:paraId="1DF5400B" w14:textId="7D8819F9"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9E58EB" w:rsidRPr="00877C22">
              <w:rPr>
                <w:rFonts w:ascii="微軟正黑體" w:eastAsia="微軟正黑體" w:hAnsi="微軟正黑體" w:cs="標楷體" w:hint="eastAsia"/>
                <w:color w:val="000000"/>
                <w:highlight w:val="yellow"/>
              </w:rPr>
              <w:t>代表人選建議增加級導師；</w:t>
            </w:r>
            <w:r w:rsidR="000C796F" w:rsidRPr="00877C22">
              <w:rPr>
                <w:rFonts w:ascii="微軟正黑體" w:eastAsia="微軟正黑體" w:hAnsi="微軟正黑體" w:cs="標楷體" w:hint="eastAsia"/>
                <w:color w:val="000000"/>
                <w:highlight w:val="yellow"/>
              </w:rPr>
              <w:t>本學年</w:t>
            </w:r>
            <w:r w:rsidR="009E58EB" w:rsidRPr="00877C22">
              <w:rPr>
                <w:rFonts w:ascii="微軟正黑體" w:eastAsia="微軟正黑體" w:hAnsi="微軟正黑體" w:cs="標楷體" w:hint="eastAsia"/>
                <w:color w:val="000000"/>
                <w:highlight w:val="yellow"/>
              </w:rPr>
              <w:t>健體</w:t>
            </w:r>
            <w:r w:rsidR="004E2C87" w:rsidRPr="00877C22">
              <w:rPr>
                <w:rFonts w:ascii="微軟正黑體" w:eastAsia="微軟正黑體" w:hAnsi="微軟正黑體" w:cs="標楷體" w:hint="eastAsia"/>
                <w:color w:val="000000"/>
                <w:highlight w:val="yellow"/>
              </w:rPr>
              <w:t>領域代表(陳惠美 師)</w:t>
            </w:r>
            <w:r w:rsidR="000C796F" w:rsidRPr="00877C22">
              <w:rPr>
                <w:rFonts w:ascii="微軟正黑體" w:eastAsia="微軟正黑體" w:hAnsi="微軟正黑體" w:cs="標楷體" w:hint="eastAsia"/>
                <w:color w:val="000000"/>
                <w:highlight w:val="yellow"/>
              </w:rPr>
              <w:t>。</w:t>
            </w:r>
          </w:p>
        </w:tc>
      </w:tr>
      <w:tr w:rsidR="00FD6E81" w:rsidRPr="00342626" w14:paraId="49CCD9B6" w14:textId="77777777" w:rsidTr="006A63F7">
        <w:trPr>
          <w:trHeight w:val="355"/>
        </w:trPr>
        <w:tc>
          <w:tcPr>
            <w:tcW w:w="10768" w:type="dxa"/>
            <w:tcBorders>
              <w:bottom w:val="single" w:sz="4" w:space="0" w:color="auto"/>
            </w:tcBorders>
            <w:shd w:val="clear" w:color="auto" w:fill="E7E6E6" w:themeFill="background2"/>
          </w:tcPr>
          <w:p w14:paraId="6765DC99" w14:textId="77777777" w:rsidR="00FD6E81" w:rsidRPr="00877C22" w:rsidRDefault="00FD6E81" w:rsidP="00FD6E81">
            <w:pPr>
              <w:pStyle w:val="ab"/>
              <w:numPr>
                <w:ilvl w:val="0"/>
                <w:numId w:val="6"/>
              </w:numPr>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bCs/>
                <w:color w:val="000000"/>
                <w:highlight w:val="yellow"/>
              </w:rPr>
              <w:t>近日巡堂發現學生上課趴睡人數較多，懇請各位老師叫醒學生並關切其學習狀況，感謝大家。</w:t>
            </w:r>
          </w:p>
        </w:tc>
      </w:tr>
      <w:tr w:rsidR="00FD6E81" w:rsidRPr="00342626" w14:paraId="002586CE" w14:textId="77777777" w:rsidTr="003F1F9C">
        <w:trPr>
          <w:trHeight w:val="435"/>
        </w:trPr>
        <w:tc>
          <w:tcPr>
            <w:tcW w:w="10768" w:type="dxa"/>
            <w:shd w:val="clear" w:color="auto" w:fill="auto"/>
          </w:tcPr>
          <w:p w14:paraId="52C8E5D2" w14:textId="71C1EDC3"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9E58EB" w:rsidRPr="00877C22">
              <w:rPr>
                <w:rFonts w:ascii="微軟正黑體" w:eastAsia="微軟正黑體" w:hAnsi="微軟正黑體" w:cs="標楷體" w:hint="eastAsia"/>
                <w:color w:val="000000"/>
                <w:highlight w:val="yellow"/>
              </w:rPr>
              <w:t>會多留意並適時提醒。</w:t>
            </w:r>
          </w:p>
        </w:tc>
      </w:tr>
      <w:tr w:rsidR="00FD6E81" w:rsidRPr="00342626" w14:paraId="3B31236E" w14:textId="77777777" w:rsidTr="003F1F9C">
        <w:trPr>
          <w:trHeight w:val="413"/>
        </w:trPr>
        <w:tc>
          <w:tcPr>
            <w:tcW w:w="10768" w:type="dxa"/>
            <w:shd w:val="clear" w:color="auto" w:fill="E7E6E6" w:themeFill="background2"/>
          </w:tcPr>
          <w:p w14:paraId="3AB13453" w14:textId="77777777" w:rsidR="00FD6E81" w:rsidRPr="00877C22" w:rsidRDefault="00FD6E81" w:rsidP="00FD6E81">
            <w:pPr>
              <w:pStyle w:val="ab"/>
              <w:numPr>
                <w:ilvl w:val="0"/>
                <w:numId w:val="6"/>
              </w:numPr>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color w:val="000000"/>
                <w:highlight w:val="yellow"/>
              </w:rPr>
              <w:t>「高雄市立中正高級中學教師兼任行政職務、導師聘任要點」委員會開會時間規劃(一段3/24-1330-1600、二段5/5-1330-1600)</w:t>
            </w:r>
          </w:p>
        </w:tc>
      </w:tr>
      <w:tr w:rsidR="00FD6E81" w:rsidRPr="00342626" w14:paraId="2A47C3E4" w14:textId="77777777" w:rsidTr="006A63F7">
        <w:trPr>
          <w:trHeight w:val="478"/>
        </w:trPr>
        <w:tc>
          <w:tcPr>
            <w:tcW w:w="10768" w:type="dxa"/>
            <w:shd w:val="clear" w:color="auto" w:fill="auto"/>
          </w:tcPr>
          <w:p w14:paraId="6728FB90" w14:textId="76B9D5BC"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9E58EB" w:rsidRPr="00877C22">
              <w:rPr>
                <w:rFonts w:ascii="微軟正黑體" w:eastAsia="微軟正黑體" w:hAnsi="微軟正黑體" w:cs="標楷體" w:hint="eastAsia"/>
                <w:color w:val="000000"/>
                <w:highlight w:val="yellow"/>
              </w:rPr>
              <w:t>配合時間出席。</w:t>
            </w:r>
          </w:p>
        </w:tc>
      </w:tr>
      <w:tr w:rsidR="00FD6E81" w:rsidRPr="00342626" w14:paraId="209CBE32" w14:textId="77777777" w:rsidTr="004D47F9">
        <w:trPr>
          <w:trHeight w:val="478"/>
        </w:trPr>
        <w:tc>
          <w:tcPr>
            <w:tcW w:w="10768" w:type="dxa"/>
            <w:shd w:val="clear" w:color="auto" w:fill="E7E6E6" w:themeFill="background2"/>
          </w:tcPr>
          <w:p w14:paraId="1E32CFFB" w14:textId="77777777" w:rsidR="00FD6E81" w:rsidRPr="00877C22" w:rsidRDefault="00FD6E81" w:rsidP="00FD6E81">
            <w:pPr>
              <w:pStyle w:val="ab"/>
              <w:numPr>
                <w:ilvl w:val="0"/>
                <w:numId w:val="6"/>
              </w:numPr>
              <w:ind w:leftChars="0"/>
              <w:rPr>
                <w:rFonts w:ascii="微軟正黑體" w:eastAsia="微軟正黑體" w:hAnsi="微軟正黑體" w:cs="標楷體"/>
                <w:bCs/>
                <w:color w:val="000000"/>
                <w:highlight w:val="yellow"/>
              </w:rPr>
            </w:pPr>
            <w:r w:rsidRPr="00877C22">
              <w:rPr>
                <w:rFonts w:ascii="微軟正黑體" w:eastAsia="微軟正黑體" w:hAnsi="微軟正黑體" w:cs="標楷體" w:hint="eastAsia"/>
                <w:bCs/>
                <w:color w:val="000000"/>
                <w:highlight w:val="yellow"/>
              </w:rPr>
              <w:t>推動高雄校園通App(請國一、二導師協助鼓勵家長安裝app，ttps://affairs.kh.edu.tw/7987/page/view/8，以利後續建置到校及離校刷卡系統</w:t>
            </w:r>
          </w:p>
          <w:p w14:paraId="1E6194F8" w14:textId="77777777" w:rsidR="00FD6E81" w:rsidRPr="00877C22" w:rsidRDefault="00FD6E81" w:rsidP="00FD6E81">
            <w:pPr>
              <w:pStyle w:val="ab"/>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noProof/>
                <w:color w:val="000000"/>
                <w:highlight w:val="yellow"/>
              </w:rPr>
              <w:drawing>
                <wp:inline distT="0" distB="0" distL="0" distR="0" wp14:anchorId="240FDCFF" wp14:editId="0F9DE819">
                  <wp:extent cx="2240388" cy="1238656"/>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4-2-1圖1.png"/>
                          <pic:cNvPicPr/>
                        </pic:nvPicPr>
                        <pic:blipFill>
                          <a:blip r:embed="rId10">
                            <a:extLst>
                              <a:ext uri="{28A0092B-C50C-407E-A947-70E740481C1C}">
                                <a14:useLocalDpi xmlns:a14="http://schemas.microsoft.com/office/drawing/2010/main" val="0"/>
                              </a:ext>
                            </a:extLst>
                          </a:blip>
                          <a:stretch>
                            <a:fillRect/>
                          </a:stretch>
                        </pic:blipFill>
                        <pic:spPr>
                          <a:xfrm>
                            <a:off x="0" y="0"/>
                            <a:ext cx="2240388" cy="1238656"/>
                          </a:xfrm>
                          <a:prstGeom prst="rect">
                            <a:avLst/>
                          </a:prstGeom>
                        </pic:spPr>
                      </pic:pic>
                    </a:graphicData>
                  </a:graphic>
                </wp:inline>
              </w:drawing>
            </w:r>
            <w:r w:rsidRPr="00877C22">
              <w:rPr>
                <w:rFonts w:ascii="微軟正黑體" w:eastAsia="微軟正黑體" w:hAnsi="微軟正黑體" w:cs="標楷體" w:hint="eastAsia"/>
                <w:color w:val="000000"/>
                <w:highlight w:val="yellow"/>
              </w:rPr>
              <w:t xml:space="preserve">                            </w:t>
            </w:r>
            <w:r w:rsidRPr="00877C22">
              <w:rPr>
                <w:rFonts w:ascii="微軟正黑體" w:eastAsia="微軟正黑體" w:hAnsi="微軟正黑體" w:cs="標楷體" w:hint="eastAsia"/>
                <w:noProof/>
                <w:color w:val="000000"/>
                <w:highlight w:val="yellow"/>
              </w:rPr>
              <w:drawing>
                <wp:inline distT="0" distB="0" distL="0" distR="0" wp14:anchorId="37DDC92B" wp14:editId="527B5867">
                  <wp:extent cx="2107378" cy="122203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4-2-1圖2.png"/>
                          <pic:cNvPicPr/>
                        </pic:nvPicPr>
                        <pic:blipFill>
                          <a:blip r:embed="rId11">
                            <a:extLst>
                              <a:ext uri="{28A0092B-C50C-407E-A947-70E740481C1C}">
                                <a14:useLocalDpi xmlns:a14="http://schemas.microsoft.com/office/drawing/2010/main" val="0"/>
                              </a:ext>
                            </a:extLst>
                          </a:blip>
                          <a:stretch>
                            <a:fillRect/>
                          </a:stretch>
                        </pic:blipFill>
                        <pic:spPr>
                          <a:xfrm>
                            <a:off x="0" y="0"/>
                            <a:ext cx="2107378" cy="1222030"/>
                          </a:xfrm>
                          <a:prstGeom prst="rect">
                            <a:avLst/>
                          </a:prstGeom>
                        </pic:spPr>
                      </pic:pic>
                    </a:graphicData>
                  </a:graphic>
                </wp:inline>
              </w:drawing>
            </w:r>
          </w:p>
        </w:tc>
      </w:tr>
      <w:tr w:rsidR="00FD6E81" w:rsidRPr="00342626" w14:paraId="071834BE" w14:textId="77777777" w:rsidTr="009C2119">
        <w:trPr>
          <w:trHeight w:val="478"/>
        </w:trPr>
        <w:tc>
          <w:tcPr>
            <w:tcW w:w="10768" w:type="dxa"/>
            <w:shd w:val="clear" w:color="auto" w:fill="auto"/>
          </w:tcPr>
          <w:p w14:paraId="38393E4F" w14:textId="4DE14E2F" w:rsidR="00FD6E81" w:rsidRPr="00877C22" w:rsidRDefault="00FD6E81" w:rsidP="00FD6E81">
            <w:pPr>
              <w:tabs>
                <w:tab w:val="left" w:pos="2025"/>
              </w:tabs>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lastRenderedPageBreak/>
              <w:t>●討論：</w:t>
            </w:r>
            <w:r w:rsidR="009E58EB" w:rsidRPr="00877C22">
              <w:rPr>
                <w:rFonts w:ascii="微軟正黑體" w:eastAsia="微軟正黑體" w:hAnsi="微軟正黑體" w:cs="標楷體" w:hint="eastAsia"/>
                <w:color w:val="000000"/>
                <w:highlight w:val="yellow"/>
              </w:rPr>
              <w:t>已宣導。</w:t>
            </w:r>
            <w:r w:rsidRPr="00877C22">
              <w:rPr>
                <w:rFonts w:ascii="微軟正黑體" w:eastAsia="微軟正黑體" w:hAnsi="微軟正黑體" w:cs="標楷體"/>
                <w:color w:val="000000"/>
                <w:highlight w:val="yellow"/>
              </w:rPr>
              <w:tab/>
            </w:r>
          </w:p>
        </w:tc>
      </w:tr>
      <w:tr w:rsidR="00FD6E81" w:rsidRPr="00342626" w14:paraId="547753D9" w14:textId="77777777" w:rsidTr="009C2119">
        <w:trPr>
          <w:trHeight w:val="478"/>
        </w:trPr>
        <w:tc>
          <w:tcPr>
            <w:tcW w:w="10768" w:type="dxa"/>
            <w:shd w:val="clear" w:color="auto" w:fill="E7E6E6" w:themeFill="background2"/>
          </w:tcPr>
          <w:p w14:paraId="46AC20E9" w14:textId="77777777" w:rsidR="00FD6E81" w:rsidRPr="00877C22" w:rsidRDefault="00FD6E81" w:rsidP="00FD6E81">
            <w:pPr>
              <w:pStyle w:val="ab"/>
              <w:numPr>
                <w:ilvl w:val="0"/>
                <w:numId w:val="6"/>
              </w:numPr>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color w:val="000000"/>
                <w:highlight w:val="yellow"/>
              </w:rPr>
              <w:t>請確認下一學年度（115學年度）部定課程計畫撰寫人員名單(填入附表1)。</w:t>
            </w:r>
          </w:p>
        </w:tc>
      </w:tr>
      <w:tr w:rsidR="00FD6E81" w:rsidRPr="00342626" w14:paraId="10362A82" w14:textId="77777777" w:rsidTr="000278C3">
        <w:trPr>
          <w:trHeight w:val="478"/>
        </w:trPr>
        <w:tc>
          <w:tcPr>
            <w:tcW w:w="10768" w:type="dxa"/>
            <w:shd w:val="clear" w:color="auto" w:fill="auto"/>
          </w:tcPr>
          <w:p w14:paraId="00D8976F" w14:textId="64BAC2EA"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9E58EB" w:rsidRPr="00877C22">
              <w:rPr>
                <w:rFonts w:ascii="微軟正黑體" w:eastAsia="微軟正黑體" w:hAnsi="微軟正黑體" w:cs="標楷體" w:hint="eastAsia"/>
                <w:color w:val="000000"/>
                <w:highlight w:val="yellow"/>
              </w:rPr>
              <w:t>如附件。(體育科:劉依佳 師/健教科:黃琬妤 師)</w:t>
            </w:r>
          </w:p>
        </w:tc>
      </w:tr>
      <w:tr w:rsidR="00FD6E81" w:rsidRPr="00342626" w14:paraId="4D408384" w14:textId="77777777" w:rsidTr="00342626">
        <w:trPr>
          <w:trHeight w:val="478"/>
        </w:trPr>
        <w:tc>
          <w:tcPr>
            <w:tcW w:w="10768" w:type="dxa"/>
            <w:shd w:val="clear" w:color="auto" w:fill="E7E6E6" w:themeFill="background2"/>
          </w:tcPr>
          <w:p w14:paraId="09098503" w14:textId="77777777" w:rsidR="00FD6E81" w:rsidRPr="00877C22" w:rsidRDefault="00FD6E81" w:rsidP="00FD6E81">
            <w:pPr>
              <w:pStyle w:val="ab"/>
              <w:numPr>
                <w:ilvl w:val="0"/>
                <w:numId w:val="6"/>
              </w:numPr>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bCs/>
                <w:color w:val="000000"/>
                <w:highlight w:val="yellow"/>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FD6E81" w:rsidRPr="00342626" w14:paraId="54C6743E" w14:textId="77777777" w:rsidTr="00E514C1">
        <w:trPr>
          <w:trHeight w:val="478"/>
        </w:trPr>
        <w:tc>
          <w:tcPr>
            <w:tcW w:w="10768" w:type="dxa"/>
            <w:shd w:val="clear" w:color="auto" w:fill="auto"/>
          </w:tcPr>
          <w:p w14:paraId="3F0242B8" w14:textId="6A3554E6"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9E58EB" w:rsidRPr="00877C22">
              <w:rPr>
                <w:rFonts w:ascii="微軟正黑體" w:eastAsia="微軟正黑體" w:hAnsi="微軟正黑體" w:cs="標楷體" w:hint="eastAsia"/>
                <w:color w:val="000000"/>
                <w:highlight w:val="yellow"/>
              </w:rPr>
              <w:t>本領域無申請彈性課程。</w:t>
            </w:r>
          </w:p>
        </w:tc>
      </w:tr>
      <w:tr w:rsidR="00FD6E81" w:rsidRPr="00342626" w14:paraId="5EC43D7C" w14:textId="77777777" w:rsidTr="00E514C1">
        <w:trPr>
          <w:trHeight w:val="478"/>
        </w:trPr>
        <w:tc>
          <w:tcPr>
            <w:tcW w:w="10768" w:type="dxa"/>
            <w:shd w:val="clear" w:color="auto" w:fill="E7E6E6" w:themeFill="background2"/>
          </w:tcPr>
          <w:p w14:paraId="5C6661D6" w14:textId="77777777" w:rsidR="00FD6E81" w:rsidRPr="00877C22" w:rsidRDefault="00FD6E81" w:rsidP="00FD6E81">
            <w:pPr>
              <w:pStyle w:val="ab"/>
              <w:numPr>
                <w:ilvl w:val="0"/>
                <w:numId w:val="6"/>
              </w:numPr>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bCs/>
                <w:color w:val="000000"/>
                <w:highlight w:val="yellow"/>
              </w:rPr>
              <w:t>國三暑期學藝活動預計於（7/13-8/14）辦理；國二暑期學藝活動預計於（7/20-8/14）辦理。</w:t>
            </w:r>
          </w:p>
        </w:tc>
      </w:tr>
      <w:tr w:rsidR="00FD6E81" w:rsidRPr="00342626" w14:paraId="6EB6D25B" w14:textId="77777777" w:rsidTr="00A9136F">
        <w:trPr>
          <w:trHeight w:val="478"/>
        </w:trPr>
        <w:tc>
          <w:tcPr>
            <w:tcW w:w="10768" w:type="dxa"/>
            <w:shd w:val="clear" w:color="auto" w:fill="auto"/>
          </w:tcPr>
          <w:p w14:paraId="2977A9B8" w14:textId="29A26EE7"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9E58EB" w:rsidRPr="00877C22">
              <w:rPr>
                <w:rFonts w:ascii="微軟正黑體" w:eastAsia="微軟正黑體" w:hAnsi="微軟正黑體" w:cs="標楷體" w:hint="eastAsia"/>
                <w:color w:val="000000"/>
                <w:highlight w:val="yellow"/>
              </w:rPr>
              <w:t>配合學校時間規劃。</w:t>
            </w:r>
          </w:p>
        </w:tc>
      </w:tr>
      <w:tr w:rsidR="00FD6E81" w:rsidRPr="00342626" w14:paraId="32408326" w14:textId="77777777" w:rsidTr="003F1F9C">
        <w:trPr>
          <w:trHeight w:val="478"/>
        </w:trPr>
        <w:tc>
          <w:tcPr>
            <w:tcW w:w="10768" w:type="dxa"/>
            <w:shd w:val="clear" w:color="auto" w:fill="E7E6E6" w:themeFill="background2"/>
            <w:vAlign w:val="center"/>
          </w:tcPr>
          <w:p w14:paraId="76B0D714" w14:textId="77777777" w:rsidR="00FD6E81" w:rsidRPr="00877C22" w:rsidRDefault="00FD6E81" w:rsidP="00FD6E81">
            <w:pPr>
              <w:numPr>
                <w:ilvl w:val="0"/>
                <w:numId w:val="7"/>
              </w:numPr>
              <w:jc w:val="both"/>
              <w:rPr>
                <w:rFonts w:ascii="微軟正黑體" w:eastAsia="微軟正黑體" w:hAnsi="微軟正黑體"/>
                <w:highlight w:val="yellow"/>
              </w:rPr>
            </w:pPr>
            <w:r w:rsidRPr="00877C22">
              <w:rPr>
                <w:rFonts w:ascii="微軟正黑體" w:eastAsia="微軟正黑體" w:hAnsi="微軟正黑體" w:hint="eastAsia"/>
                <w:bCs/>
                <w:highlight w:val="yellow"/>
              </w:rPr>
              <w:t>112學年度至114學年度執行[部分領域雙語教學計畫]、[雙語生活化計畫]領域、科目及教師臚列如下：</w:t>
            </w:r>
          </w:p>
          <w:tbl>
            <w:tblPr>
              <w:tblW w:w="9146"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976"/>
              <w:gridCol w:w="2638"/>
              <w:gridCol w:w="2639"/>
            </w:tblGrid>
            <w:tr w:rsidR="00FD6E81" w:rsidRPr="00877C22" w14:paraId="35E7E50F" w14:textId="77777777" w:rsidTr="00284C9C">
              <w:tc>
                <w:tcPr>
                  <w:tcW w:w="893" w:type="dxa"/>
                  <w:shd w:val="clear" w:color="auto" w:fill="auto"/>
                </w:tcPr>
                <w:p w14:paraId="79381B5D" w14:textId="77777777" w:rsidR="00FD6E81" w:rsidRPr="00877C22" w:rsidRDefault="00FD6E81" w:rsidP="00FD6E81">
                  <w:pPr>
                    <w:jc w:val="both"/>
                    <w:rPr>
                      <w:rFonts w:ascii="微軟正黑體" w:eastAsia="微軟正黑體" w:hAnsi="微軟正黑體"/>
                      <w:highlight w:val="yellow"/>
                    </w:rPr>
                  </w:pPr>
                </w:p>
              </w:tc>
              <w:tc>
                <w:tcPr>
                  <w:tcW w:w="2976" w:type="dxa"/>
                  <w:shd w:val="clear" w:color="auto" w:fill="auto"/>
                  <w:vAlign w:val="center"/>
                </w:tcPr>
                <w:p w14:paraId="787EBDC9" w14:textId="77777777" w:rsidR="00FD6E81" w:rsidRPr="00877C22" w:rsidRDefault="00FD6E81" w:rsidP="00FD6E81">
                  <w:pPr>
                    <w:jc w:val="center"/>
                    <w:rPr>
                      <w:rFonts w:ascii="微軟正黑體" w:eastAsia="微軟正黑體" w:hAnsi="微軟正黑體"/>
                      <w:highlight w:val="yellow"/>
                    </w:rPr>
                  </w:pPr>
                  <w:r w:rsidRPr="00877C22">
                    <w:rPr>
                      <w:rFonts w:ascii="微軟正黑體" w:eastAsia="微軟正黑體" w:hAnsi="微軟正黑體" w:hint="eastAsia"/>
                      <w:highlight w:val="yellow"/>
                    </w:rPr>
                    <w:t>112學年度</w:t>
                  </w:r>
                </w:p>
              </w:tc>
              <w:tc>
                <w:tcPr>
                  <w:tcW w:w="2638" w:type="dxa"/>
                  <w:shd w:val="clear" w:color="auto" w:fill="auto"/>
                  <w:vAlign w:val="center"/>
                </w:tcPr>
                <w:p w14:paraId="3143C3BA" w14:textId="77777777" w:rsidR="00FD6E81" w:rsidRPr="00877C22" w:rsidRDefault="00FD6E81" w:rsidP="00FD6E81">
                  <w:pPr>
                    <w:jc w:val="center"/>
                    <w:rPr>
                      <w:rFonts w:ascii="微軟正黑體" w:eastAsia="微軟正黑體" w:hAnsi="微軟正黑體"/>
                      <w:highlight w:val="yellow"/>
                    </w:rPr>
                  </w:pPr>
                  <w:r w:rsidRPr="00877C22">
                    <w:rPr>
                      <w:rFonts w:ascii="微軟正黑體" w:eastAsia="微軟正黑體" w:hAnsi="微軟正黑體" w:hint="eastAsia"/>
                      <w:highlight w:val="yellow"/>
                    </w:rPr>
                    <w:t>113學年度</w:t>
                  </w:r>
                </w:p>
              </w:tc>
              <w:tc>
                <w:tcPr>
                  <w:tcW w:w="2639" w:type="dxa"/>
                  <w:shd w:val="clear" w:color="auto" w:fill="auto"/>
                  <w:vAlign w:val="center"/>
                </w:tcPr>
                <w:p w14:paraId="0FB88C37" w14:textId="77777777" w:rsidR="00FD6E81" w:rsidRPr="00877C22" w:rsidRDefault="00FD6E81" w:rsidP="00FD6E81">
                  <w:pPr>
                    <w:jc w:val="center"/>
                    <w:rPr>
                      <w:rFonts w:ascii="微軟正黑體" w:eastAsia="微軟正黑體" w:hAnsi="微軟正黑體"/>
                      <w:highlight w:val="yellow"/>
                    </w:rPr>
                  </w:pPr>
                  <w:r w:rsidRPr="00877C22">
                    <w:rPr>
                      <w:rFonts w:ascii="微軟正黑體" w:eastAsia="微軟正黑體" w:hAnsi="微軟正黑體" w:hint="eastAsia"/>
                      <w:highlight w:val="yellow"/>
                    </w:rPr>
                    <w:t>114學年度</w:t>
                  </w:r>
                </w:p>
              </w:tc>
            </w:tr>
            <w:tr w:rsidR="00FD6E81" w:rsidRPr="00877C22" w14:paraId="703169D9" w14:textId="77777777" w:rsidTr="00284C9C">
              <w:tc>
                <w:tcPr>
                  <w:tcW w:w="893" w:type="dxa"/>
                  <w:shd w:val="clear" w:color="auto" w:fill="auto"/>
                  <w:vAlign w:val="center"/>
                </w:tcPr>
                <w:p w14:paraId="1C4B4A71" w14:textId="77777777" w:rsidR="00FD6E81" w:rsidRPr="00877C22" w:rsidRDefault="00FD6E81" w:rsidP="00FD6E81">
                  <w:pPr>
                    <w:jc w:val="center"/>
                    <w:rPr>
                      <w:rFonts w:ascii="微軟正黑體" w:eastAsia="微軟正黑體" w:hAnsi="微軟正黑體"/>
                      <w:highlight w:val="yellow"/>
                    </w:rPr>
                  </w:pPr>
                  <w:r w:rsidRPr="00877C22">
                    <w:rPr>
                      <w:rFonts w:ascii="微軟正黑體" w:eastAsia="微軟正黑體" w:hAnsi="微軟正黑體" w:hint="eastAsia"/>
                      <w:highlight w:val="yellow"/>
                    </w:rPr>
                    <w:t>領域</w:t>
                  </w:r>
                </w:p>
              </w:tc>
              <w:tc>
                <w:tcPr>
                  <w:tcW w:w="2976" w:type="dxa"/>
                  <w:shd w:val="clear" w:color="auto" w:fill="auto"/>
                  <w:vAlign w:val="center"/>
                </w:tcPr>
                <w:p w14:paraId="0F738A4D"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藝術/科技/綜合</w:t>
                  </w:r>
                </w:p>
              </w:tc>
              <w:tc>
                <w:tcPr>
                  <w:tcW w:w="2638" w:type="dxa"/>
                  <w:shd w:val="clear" w:color="auto" w:fill="auto"/>
                  <w:vAlign w:val="center"/>
                </w:tcPr>
                <w:p w14:paraId="5E8D56C1"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健體/綜合/科技</w:t>
                  </w:r>
                </w:p>
              </w:tc>
              <w:tc>
                <w:tcPr>
                  <w:tcW w:w="2639" w:type="dxa"/>
                  <w:shd w:val="clear" w:color="auto" w:fill="auto"/>
                  <w:vAlign w:val="center"/>
                </w:tcPr>
                <w:p w14:paraId="6F461F73"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健體/社會/彈性</w:t>
                  </w:r>
                </w:p>
              </w:tc>
            </w:tr>
            <w:tr w:rsidR="00FD6E81" w:rsidRPr="00877C22" w14:paraId="67504B67" w14:textId="77777777" w:rsidTr="00284C9C">
              <w:tc>
                <w:tcPr>
                  <w:tcW w:w="893" w:type="dxa"/>
                  <w:shd w:val="clear" w:color="auto" w:fill="auto"/>
                  <w:vAlign w:val="center"/>
                </w:tcPr>
                <w:p w14:paraId="32B69967" w14:textId="77777777" w:rsidR="00FD6E81" w:rsidRPr="00877C22" w:rsidRDefault="00FD6E81" w:rsidP="00FD6E81">
                  <w:pPr>
                    <w:jc w:val="center"/>
                    <w:rPr>
                      <w:rFonts w:ascii="微軟正黑體" w:eastAsia="微軟正黑體" w:hAnsi="微軟正黑體"/>
                      <w:highlight w:val="yellow"/>
                    </w:rPr>
                  </w:pPr>
                  <w:r w:rsidRPr="00877C22">
                    <w:rPr>
                      <w:rFonts w:ascii="微軟正黑體" w:eastAsia="微軟正黑體" w:hAnsi="微軟正黑體" w:hint="eastAsia"/>
                      <w:highlight w:val="yellow"/>
                    </w:rPr>
                    <w:t>科目</w:t>
                  </w:r>
                </w:p>
              </w:tc>
              <w:tc>
                <w:tcPr>
                  <w:tcW w:w="2976" w:type="dxa"/>
                  <w:shd w:val="clear" w:color="auto" w:fill="auto"/>
                  <w:vAlign w:val="center"/>
                </w:tcPr>
                <w:p w14:paraId="2227C9BB"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音樂/生活科技/家政</w:t>
                  </w:r>
                </w:p>
              </w:tc>
              <w:tc>
                <w:tcPr>
                  <w:tcW w:w="2638" w:type="dxa"/>
                  <w:shd w:val="clear" w:color="auto" w:fill="auto"/>
                  <w:vAlign w:val="center"/>
                </w:tcPr>
                <w:p w14:paraId="6B72BF15"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體育/輔導/生活科技</w:t>
                  </w:r>
                </w:p>
              </w:tc>
              <w:tc>
                <w:tcPr>
                  <w:tcW w:w="2639" w:type="dxa"/>
                  <w:shd w:val="clear" w:color="auto" w:fill="auto"/>
                  <w:vAlign w:val="center"/>
                </w:tcPr>
                <w:p w14:paraId="2C1972A7"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健康教育/地理/青少年時間管理</w:t>
                  </w:r>
                </w:p>
              </w:tc>
            </w:tr>
            <w:tr w:rsidR="00FD6E81" w:rsidRPr="00877C22" w14:paraId="048F8A3D" w14:textId="77777777" w:rsidTr="00284C9C">
              <w:tc>
                <w:tcPr>
                  <w:tcW w:w="893" w:type="dxa"/>
                  <w:shd w:val="clear" w:color="auto" w:fill="auto"/>
                  <w:vAlign w:val="center"/>
                </w:tcPr>
                <w:p w14:paraId="0E69AD5A" w14:textId="77777777" w:rsidR="00FD6E81" w:rsidRPr="00877C22" w:rsidRDefault="00FD6E81" w:rsidP="00FD6E81">
                  <w:pPr>
                    <w:jc w:val="center"/>
                    <w:rPr>
                      <w:rFonts w:ascii="微軟正黑體" w:eastAsia="微軟正黑體" w:hAnsi="微軟正黑體"/>
                      <w:highlight w:val="yellow"/>
                    </w:rPr>
                  </w:pPr>
                  <w:r w:rsidRPr="00877C22">
                    <w:rPr>
                      <w:rFonts w:ascii="微軟正黑體" w:eastAsia="微軟正黑體" w:hAnsi="微軟正黑體" w:hint="eastAsia"/>
                      <w:highlight w:val="yellow"/>
                    </w:rPr>
                    <w:t>教師</w:t>
                  </w:r>
                </w:p>
              </w:tc>
              <w:tc>
                <w:tcPr>
                  <w:tcW w:w="2976" w:type="dxa"/>
                  <w:shd w:val="clear" w:color="auto" w:fill="auto"/>
                  <w:vAlign w:val="center"/>
                </w:tcPr>
                <w:p w14:paraId="072BFDA3"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高珮馨/許智媖/趙禹菱</w:t>
                  </w:r>
                </w:p>
              </w:tc>
              <w:tc>
                <w:tcPr>
                  <w:tcW w:w="2638" w:type="dxa"/>
                  <w:shd w:val="clear" w:color="auto" w:fill="auto"/>
                  <w:vAlign w:val="center"/>
                </w:tcPr>
                <w:p w14:paraId="3DAE0293"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劉依佳/曾婯芬/許智媖</w:t>
                  </w:r>
                </w:p>
              </w:tc>
              <w:tc>
                <w:tcPr>
                  <w:tcW w:w="2639" w:type="dxa"/>
                  <w:shd w:val="clear" w:color="auto" w:fill="auto"/>
                  <w:vAlign w:val="center"/>
                </w:tcPr>
                <w:p w14:paraId="57A58942" w14:textId="77777777" w:rsidR="00FD6E81" w:rsidRPr="00877C22" w:rsidRDefault="00FD6E81" w:rsidP="00FD6E81">
                  <w:pPr>
                    <w:jc w:val="both"/>
                    <w:rPr>
                      <w:rFonts w:ascii="微軟正黑體" w:eastAsia="微軟正黑體" w:hAnsi="微軟正黑體"/>
                      <w:highlight w:val="yellow"/>
                    </w:rPr>
                  </w:pPr>
                  <w:r w:rsidRPr="00877C22">
                    <w:rPr>
                      <w:rFonts w:ascii="微軟正黑體" w:eastAsia="微軟正黑體" w:hAnsi="微軟正黑體" w:hint="eastAsia"/>
                      <w:highlight w:val="yellow"/>
                    </w:rPr>
                    <w:t>陳惠美/吳昭儀/吳昭儀</w:t>
                  </w:r>
                </w:p>
              </w:tc>
            </w:tr>
          </w:tbl>
          <w:p w14:paraId="11B6F0CC" w14:textId="77777777" w:rsidR="00FD6E81" w:rsidRPr="00877C22" w:rsidRDefault="00FD6E81" w:rsidP="00FD6E81">
            <w:pPr>
              <w:ind w:left="419"/>
              <w:jc w:val="both"/>
              <w:rPr>
                <w:rFonts w:ascii="微軟正黑體" w:eastAsia="微軟正黑體" w:hAnsi="微軟正黑體"/>
                <w:highlight w:val="yellow"/>
              </w:rPr>
            </w:pPr>
            <w:r w:rsidRPr="00877C22">
              <w:rPr>
                <w:rFonts w:ascii="微軟正黑體" w:eastAsia="微軟正黑體" w:hAnsi="微軟正黑體" w:hint="eastAsia"/>
                <w:bCs/>
                <w:highlight w:val="yellow"/>
              </w:rPr>
              <w:t>請</w:t>
            </w:r>
            <w:r w:rsidRPr="00877C22">
              <w:rPr>
                <w:rFonts w:ascii="微軟正黑體" w:eastAsia="微軟正黑體" w:hAnsi="微軟正黑體"/>
                <w:bCs/>
                <w:highlight w:val="yellow"/>
              </w:rPr>
              <w:t>健體</w:t>
            </w:r>
            <w:r w:rsidRPr="00877C22">
              <w:rPr>
                <w:rFonts w:ascii="微軟正黑體" w:eastAsia="微軟正黑體" w:hAnsi="微軟正黑體" w:hint="eastAsia"/>
                <w:bCs/>
                <w:highlight w:val="yellow"/>
              </w:rPr>
              <w:t>、</w:t>
            </w:r>
            <w:r w:rsidRPr="00877C22">
              <w:rPr>
                <w:rFonts w:ascii="微軟正黑體" w:eastAsia="微軟正黑體" w:hAnsi="微軟正黑體"/>
                <w:bCs/>
                <w:highlight w:val="yellow"/>
              </w:rPr>
              <w:t>科技</w:t>
            </w:r>
            <w:r w:rsidRPr="00877C22">
              <w:rPr>
                <w:rFonts w:ascii="微軟正黑體" w:eastAsia="微軟正黑體" w:hAnsi="微軟正黑體" w:hint="eastAsia"/>
                <w:bCs/>
                <w:highlight w:val="yellow"/>
              </w:rPr>
              <w:t>、綜</w:t>
            </w:r>
            <w:r w:rsidRPr="00877C22">
              <w:rPr>
                <w:rFonts w:ascii="微軟正黑體" w:eastAsia="微軟正黑體" w:hAnsi="微軟正黑體"/>
                <w:bCs/>
                <w:highlight w:val="yellow"/>
              </w:rPr>
              <w:t>合、藝文等領域</w:t>
            </w:r>
            <w:r w:rsidRPr="00877C22">
              <w:rPr>
                <w:rFonts w:ascii="微軟正黑體" w:eastAsia="微軟正黑體" w:hAnsi="微軟正黑體" w:hint="eastAsia"/>
                <w:bCs/>
                <w:highlight w:val="yellow"/>
              </w:rPr>
              <w:t>推派115學年度雙語生活化計畫(部分領域雙語教學)執行科目及教師</w:t>
            </w:r>
            <w:r w:rsidRPr="00877C22">
              <w:rPr>
                <w:rFonts w:ascii="微軟正黑體" w:eastAsia="微軟正黑體" w:hAnsi="微軟正黑體"/>
                <w:bCs/>
                <w:highlight w:val="yellow"/>
              </w:rPr>
              <w:t>。</w:t>
            </w:r>
          </w:p>
        </w:tc>
      </w:tr>
      <w:tr w:rsidR="00FD6E81" w:rsidRPr="00342626" w14:paraId="01F37BDD" w14:textId="77777777" w:rsidTr="003F1F9C">
        <w:trPr>
          <w:trHeight w:val="478"/>
        </w:trPr>
        <w:tc>
          <w:tcPr>
            <w:tcW w:w="10768" w:type="dxa"/>
            <w:shd w:val="clear" w:color="auto" w:fill="auto"/>
          </w:tcPr>
          <w:p w14:paraId="6FF415C1" w14:textId="18C963C5"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EA1275" w:rsidRPr="00877C22">
              <w:rPr>
                <w:rFonts w:ascii="微軟正黑體" w:eastAsia="微軟正黑體" w:hAnsi="微軟正黑體" w:cs="標楷體" w:hint="eastAsia"/>
                <w:color w:val="000000"/>
                <w:highlight w:val="yellow"/>
              </w:rPr>
              <w:t>目前本領域希望由各藝領域推派輪替，若真無自願人選，劉依佳 師 願意協助學校雙語政策推廣。</w:t>
            </w:r>
          </w:p>
        </w:tc>
      </w:tr>
      <w:tr w:rsidR="00FD6E81" w:rsidRPr="00342626" w14:paraId="53C1ADB1" w14:textId="77777777" w:rsidTr="006914D1">
        <w:trPr>
          <w:trHeight w:val="478"/>
        </w:trPr>
        <w:tc>
          <w:tcPr>
            <w:tcW w:w="10768" w:type="dxa"/>
            <w:shd w:val="clear" w:color="auto" w:fill="E7E6E6" w:themeFill="background2"/>
          </w:tcPr>
          <w:p w14:paraId="74E36C61" w14:textId="77777777" w:rsidR="00FD6E81" w:rsidRPr="00877C22" w:rsidRDefault="00FD6E81" w:rsidP="00FD6E81">
            <w:pPr>
              <w:pStyle w:val="ab"/>
              <w:numPr>
                <w:ilvl w:val="0"/>
                <w:numId w:val="7"/>
              </w:numPr>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bCs/>
                <w:color w:val="000000"/>
                <w:highlight w:val="yellow"/>
              </w:rPr>
              <w:t>請確認段考時程表，若有錯誤請直接在上面註記。</w:t>
            </w:r>
          </w:p>
        </w:tc>
      </w:tr>
      <w:tr w:rsidR="00FD6E81" w:rsidRPr="00774249" w14:paraId="2250386D" w14:textId="77777777" w:rsidTr="00284C9C">
        <w:trPr>
          <w:trHeight w:val="510"/>
        </w:trPr>
        <w:tc>
          <w:tcPr>
            <w:tcW w:w="10768" w:type="dxa"/>
            <w:shd w:val="clear" w:color="auto" w:fill="auto"/>
          </w:tcPr>
          <w:p w14:paraId="483131CC" w14:textId="7D11DAD2"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9E58EB" w:rsidRPr="00877C22">
              <w:rPr>
                <w:rFonts w:ascii="微軟正黑體" w:eastAsia="微軟正黑體" w:hAnsi="微軟正黑體" w:cs="標楷體" w:hint="eastAsia"/>
                <w:color w:val="000000"/>
                <w:highlight w:val="yellow"/>
              </w:rPr>
              <w:t>確認正確無誤。</w:t>
            </w:r>
          </w:p>
        </w:tc>
      </w:tr>
      <w:tr w:rsidR="00FD6E81" w:rsidRPr="00774249" w14:paraId="6B6EFF13" w14:textId="77777777" w:rsidTr="00284C9C">
        <w:trPr>
          <w:trHeight w:val="510"/>
        </w:trPr>
        <w:tc>
          <w:tcPr>
            <w:tcW w:w="10768" w:type="dxa"/>
            <w:shd w:val="clear" w:color="auto" w:fill="E7E6E6" w:themeFill="background2"/>
          </w:tcPr>
          <w:p w14:paraId="7A9174DA" w14:textId="77777777" w:rsidR="00FD6E81" w:rsidRPr="00877C22" w:rsidRDefault="00FD6E81" w:rsidP="00FD6E81">
            <w:pPr>
              <w:pStyle w:val="ab"/>
              <w:numPr>
                <w:ilvl w:val="0"/>
                <w:numId w:val="7"/>
              </w:numPr>
              <w:ind w:leftChars="0"/>
              <w:rPr>
                <w:rFonts w:ascii="微軟正黑體" w:eastAsia="微軟正黑體" w:hAnsi="微軟正黑體" w:cs="標楷體"/>
                <w:bCs/>
                <w:color w:val="000000"/>
                <w:highlight w:val="yellow"/>
              </w:rPr>
            </w:pPr>
            <w:r w:rsidRPr="00877C22">
              <w:rPr>
                <w:rFonts w:ascii="微軟正黑體" w:eastAsia="微軟正黑體" w:hAnsi="微軟正黑體" w:cs="標楷體" w:hint="eastAsia"/>
                <w:bCs/>
                <w:color w:val="000000"/>
                <w:highlight w:val="yellow"/>
              </w:rPr>
              <w:t>請各領域召集人最晚於本學期期中教學研究會前選出新學年負責生涯融入老師(並寫入會議紀錄)，以利持續推展生涯融入。</w:t>
            </w:r>
          </w:p>
          <w:p w14:paraId="393CC56F" w14:textId="77777777" w:rsidR="00FD6E81" w:rsidRPr="00877C22" w:rsidRDefault="00FD6E81" w:rsidP="00FD6E81">
            <w:pPr>
              <w:pStyle w:val="ab"/>
              <w:ind w:leftChars="0"/>
              <w:rPr>
                <w:rFonts w:ascii="微軟正黑體" w:eastAsia="微軟正黑體" w:hAnsi="微軟正黑體" w:cs="標楷體"/>
                <w:color w:val="000000"/>
                <w:highlight w:val="yellow"/>
              </w:rPr>
            </w:pPr>
            <w:r w:rsidRPr="00877C22">
              <w:rPr>
                <w:rFonts w:ascii="微軟正黑體" w:eastAsia="微軟正黑體" w:hAnsi="微軟正黑體" w:cs="標楷體" w:hint="eastAsia"/>
                <w:bCs/>
                <w:color w:val="000000"/>
                <w:highlight w:val="yellow"/>
              </w:rPr>
              <w:t>生涯融入成果，繳交日期為115/06/05(五)前，請尚未完成領域教師協助完成。</w:t>
            </w:r>
          </w:p>
        </w:tc>
      </w:tr>
      <w:tr w:rsidR="00FD6E81" w:rsidRPr="00EA1275" w14:paraId="555E218E" w14:textId="77777777" w:rsidTr="00284C9C">
        <w:trPr>
          <w:trHeight w:val="510"/>
        </w:trPr>
        <w:tc>
          <w:tcPr>
            <w:tcW w:w="10768" w:type="dxa"/>
            <w:shd w:val="clear" w:color="auto" w:fill="auto"/>
          </w:tcPr>
          <w:p w14:paraId="1C3C6E3F" w14:textId="19739FA9" w:rsidR="00FD6E81" w:rsidRPr="00877C22" w:rsidRDefault="00FD6E81" w:rsidP="00FD6E81">
            <w:pPr>
              <w:rPr>
                <w:rFonts w:ascii="微軟正黑體" w:eastAsia="微軟正黑體" w:hAnsi="微軟正黑體" w:cs="標楷體"/>
                <w:color w:val="000000"/>
                <w:highlight w:val="yellow"/>
              </w:rPr>
            </w:pPr>
            <w:r w:rsidRPr="00877C22">
              <w:rPr>
                <w:rFonts w:ascii="微軟正黑體" w:eastAsia="微軟正黑體" w:hAnsi="微軟正黑體" w:cs="標楷體"/>
                <w:color w:val="000000"/>
                <w:highlight w:val="yellow"/>
              </w:rPr>
              <w:t>●討論：</w:t>
            </w:r>
            <w:r w:rsidR="00EA1275" w:rsidRPr="00877C22">
              <w:rPr>
                <w:rFonts w:ascii="微軟正黑體" w:eastAsia="微軟正黑體" w:hAnsi="微軟正黑體" w:cs="標楷體" w:hint="eastAsia"/>
                <w:color w:val="000000"/>
                <w:highlight w:val="yellow"/>
              </w:rPr>
              <w:t>由115學年領域召集人劉依佳 師 負責。</w:t>
            </w:r>
            <w:bookmarkStart w:id="0" w:name="_GoBack"/>
            <w:bookmarkEnd w:id="0"/>
          </w:p>
        </w:tc>
      </w:tr>
    </w:tbl>
    <w:p w14:paraId="173A270B" w14:textId="77777777" w:rsidR="003455E7" w:rsidRPr="00342626" w:rsidRDefault="0027465A" w:rsidP="00420444">
      <w:pPr>
        <w:rPr>
          <w:rFonts w:ascii="微軟正黑體" w:eastAsia="微軟正黑體" w:hAnsi="微軟正黑體" w:cs="標楷體"/>
          <w:b/>
          <w:sz w:val="26"/>
          <w:szCs w:val="26"/>
        </w:rPr>
      </w:pPr>
      <w:bookmarkStart w:id="1" w:name="_heading=h.gjdgxs" w:colFirst="0" w:colLast="0"/>
      <w:bookmarkEnd w:id="1"/>
      <w:r w:rsidRPr="00342626">
        <w:rPr>
          <w:rFonts w:ascii="微軟正黑體" w:eastAsia="微軟正黑體" w:hAnsi="微軟正黑體" w:cs="標楷體" w:hint="eastAsia"/>
        </w:rPr>
        <w:t>八</w:t>
      </w:r>
      <w:r w:rsidR="00617F97" w:rsidRPr="00342626">
        <w:rPr>
          <w:rFonts w:ascii="微軟正黑體" w:eastAsia="微軟正黑體" w:hAnsi="微軟正黑體" w:cs="標楷體"/>
        </w:rPr>
        <w:t>、臨時動議或其他對學校建議</w:t>
      </w:r>
      <w:r w:rsidR="003C6C15" w:rsidRPr="00342626">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342626" w14:paraId="5D34030C" w14:textId="77777777" w:rsidTr="00420444">
        <w:trPr>
          <w:trHeight w:val="449"/>
        </w:trPr>
        <w:tc>
          <w:tcPr>
            <w:tcW w:w="2547" w:type="dxa"/>
            <w:tcBorders>
              <w:bottom w:val="single" w:sz="4" w:space="0" w:color="auto"/>
              <w:right w:val="single" w:sz="4" w:space="0" w:color="auto"/>
            </w:tcBorders>
          </w:tcPr>
          <w:p w14:paraId="2CF89E66" w14:textId="77777777" w:rsidR="00420444" w:rsidRPr="00342626" w:rsidRDefault="00420444" w:rsidP="00420444">
            <w:pPr>
              <w:rPr>
                <w:rFonts w:ascii="微軟正黑體" w:eastAsia="微軟正黑體" w:hAnsi="微軟正黑體" w:cs="華康楷書體W7"/>
                <w:b/>
                <w:sz w:val="28"/>
                <w:szCs w:val="28"/>
              </w:rPr>
            </w:pPr>
            <w:r w:rsidRPr="00342626">
              <w:rPr>
                <w:rFonts w:ascii="Segoe UI Symbol" w:eastAsia="微軟正黑體" w:hAnsi="Segoe UI Symbol" w:cs="Segoe UI Symbol"/>
              </w:rPr>
              <w:t>⯄</w:t>
            </w:r>
            <w:r w:rsidRPr="00342626">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58E17AE2" w14:textId="77777777" w:rsidR="00420444" w:rsidRPr="00342626" w:rsidRDefault="00420444" w:rsidP="00420444">
            <w:pPr>
              <w:rPr>
                <w:rFonts w:ascii="微軟正黑體" w:eastAsia="微軟正黑體" w:hAnsi="微軟正黑體" w:cs="華康楷書體W7"/>
                <w:b/>
                <w:sz w:val="28"/>
                <w:szCs w:val="28"/>
              </w:rPr>
            </w:pPr>
          </w:p>
        </w:tc>
      </w:tr>
      <w:tr w:rsidR="00420444" w:rsidRPr="00342626" w14:paraId="14A2FD82" w14:textId="77777777" w:rsidTr="00420444">
        <w:trPr>
          <w:trHeight w:val="390"/>
        </w:trPr>
        <w:tc>
          <w:tcPr>
            <w:tcW w:w="2547" w:type="dxa"/>
            <w:tcBorders>
              <w:top w:val="single" w:sz="4" w:space="0" w:color="auto"/>
              <w:bottom w:val="single" w:sz="4" w:space="0" w:color="auto"/>
              <w:right w:val="single" w:sz="4" w:space="0" w:color="auto"/>
            </w:tcBorders>
          </w:tcPr>
          <w:p w14:paraId="2F65C01F" w14:textId="77777777" w:rsidR="00420444" w:rsidRPr="00342626" w:rsidRDefault="00420444" w:rsidP="00420444">
            <w:pPr>
              <w:rPr>
                <w:rFonts w:ascii="微軟正黑體" w:eastAsia="微軟正黑體" w:hAnsi="微軟正黑體" w:cs="標楷體"/>
              </w:rPr>
            </w:pPr>
            <w:r w:rsidRPr="00342626">
              <w:rPr>
                <w:rFonts w:ascii="Segoe UI Symbol" w:eastAsia="微軟正黑體" w:hAnsi="Segoe UI Symbol" w:cs="Segoe UI Symbol"/>
              </w:rPr>
              <w:t>⯄</w:t>
            </w:r>
            <w:r w:rsidRPr="00342626">
              <w:rPr>
                <w:rFonts w:ascii="微軟正黑體" w:eastAsia="微軟正黑體" w:hAnsi="微軟正黑體" w:cs="標楷體"/>
              </w:rPr>
              <w:t>建議</w:t>
            </w:r>
          </w:p>
          <w:p w14:paraId="6D883A27" w14:textId="77777777" w:rsidR="00420444" w:rsidRPr="00342626" w:rsidRDefault="00420444" w:rsidP="00420444">
            <w:pPr>
              <w:rPr>
                <w:rFonts w:ascii="微軟正黑體" w:eastAsia="微軟正黑體" w:hAnsi="微軟正黑體" w:cs="華康楷書體W7"/>
                <w:b/>
                <w:sz w:val="28"/>
                <w:szCs w:val="28"/>
              </w:rPr>
            </w:pPr>
            <w:r w:rsidRPr="00342626">
              <w:rPr>
                <w:rFonts w:ascii="微軟正黑體" w:eastAsia="微軟正黑體" w:hAnsi="微軟正黑體" w:cs="標楷體"/>
              </w:rPr>
              <w:t>(僅告知</w:t>
            </w:r>
            <w:r w:rsidRPr="00342626">
              <w:rPr>
                <w:rFonts w:ascii="微軟正黑體" w:eastAsia="微軟正黑體" w:hAnsi="微軟正黑體" w:cs="標楷體"/>
                <w:b/>
              </w:rPr>
              <w:t>不須行政回應</w:t>
            </w:r>
            <w:r w:rsidRPr="00342626">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1E2BE2A8" w14:textId="78393935" w:rsidR="00420444" w:rsidRPr="00342626" w:rsidRDefault="00EA1275"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342626" w14:paraId="568EC797" w14:textId="77777777" w:rsidTr="00420444">
        <w:trPr>
          <w:trHeight w:val="390"/>
        </w:trPr>
        <w:tc>
          <w:tcPr>
            <w:tcW w:w="2547" w:type="dxa"/>
            <w:tcBorders>
              <w:top w:val="single" w:sz="4" w:space="0" w:color="auto"/>
              <w:right w:val="single" w:sz="4" w:space="0" w:color="auto"/>
            </w:tcBorders>
          </w:tcPr>
          <w:p w14:paraId="4BE419BA" w14:textId="77777777" w:rsidR="00420444" w:rsidRPr="00342626" w:rsidRDefault="00420444" w:rsidP="00420444">
            <w:pPr>
              <w:rPr>
                <w:rFonts w:ascii="微軟正黑體" w:eastAsia="微軟正黑體" w:hAnsi="微軟正黑體" w:cs="標楷體"/>
              </w:rPr>
            </w:pPr>
            <w:r w:rsidRPr="00342626">
              <w:rPr>
                <w:rFonts w:ascii="Segoe UI Symbol" w:eastAsia="微軟正黑體" w:hAnsi="Segoe UI Symbol" w:cs="Segoe UI Symbol"/>
              </w:rPr>
              <w:t>⯄</w:t>
            </w:r>
            <w:r w:rsidRPr="00342626">
              <w:rPr>
                <w:rFonts w:ascii="微軟正黑體" w:eastAsia="微軟正黑體" w:hAnsi="微軟正黑體" w:cs="標楷體"/>
              </w:rPr>
              <w:t>建議或提案</w:t>
            </w:r>
          </w:p>
          <w:p w14:paraId="08BBC293" w14:textId="77777777" w:rsidR="00420444" w:rsidRPr="00342626" w:rsidRDefault="00420444" w:rsidP="00420444">
            <w:pPr>
              <w:rPr>
                <w:rFonts w:ascii="微軟正黑體" w:eastAsia="微軟正黑體" w:hAnsi="微軟正黑體" w:cs="華康楷書體W7"/>
                <w:b/>
                <w:sz w:val="28"/>
                <w:szCs w:val="28"/>
              </w:rPr>
            </w:pPr>
            <w:r w:rsidRPr="00342626">
              <w:rPr>
                <w:rFonts w:ascii="微軟正黑體" w:eastAsia="微軟正黑體" w:hAnsi="微軟正黑體" w:cs="標楷體"/>
              </w:rPr>
              <w:t>(</w:t>
            </w:r>
            <w:r w:rsidRPr="00342626">
              <w:rPr>
                <w:rFonts w:ascii="微軟正黑體" w:eastAsia="微軟正黑體" w:hAnsi="微軟正黑體" w:cs="標楷體"/>
                <w:b/>
              </w:rPr>
              <w:t>須行政回應</w:t>
            </w:r>
            <w:r w:rsidRPr="00342626">
              <w:rPr>
                <w:rFonts w:ascii="微軟正黑體" w:eastAsia="微軟正黑體" w:hAnsi="微軟正黑體" w:cs="標楷體"/>
              </w:rPr>
              <w:t>)</w:t>
            </w:r>
          </w:p>
        </w:tc>
        <w:tc>
          <w:tcPr>
            <w:tcW w:w="8221" w:type="dxa"/>
            <w:tcBorders>
              <w:top w:val="single" w:sz="4" w:space="0" w:color="auto"/>
              <w:left w:val="single" w:sz="4" w:space="0" w:color="auto"/>
            </w:tcBorders>
          </w:tcPr>
          <w:p w14:paraId="26243840" w14:textId="1460ACB3" w:rsidR="00420444" w:rsidRPr="000C796F" w:rsidRDefault="000C796F"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建議在第一次開遴選會(3/24)前，請秘書室先提供修正草案讓老師們有時間可以先行參閱與討論，謝謝!</w:t>
            </w:r>
          </w:p>
        </w:tc>
      </w:tr>
    </w:tbl>
    <w:p w14:paraId="3E8BCB9D" w14:textId="77777777" w:rsidR="003C6C15" w:rsidRPr="00342626" w:rsidRDefault="003C6C15" w:rsidP="00420444">
      <w:pPr>
        <w:rPr>
          <w:rFonts w:ascii="微軟正黑體" w:eastAsia="微軟正黑體" w:hAnsi="微軟正黑體" w:cs="標楷體"/>
        </w:rPr>
      </w:pPr>
    </w:p>
    <w:p w14:paraId="140F251F" w14:textId="77777777" w:rsidR="003455E7" w:rsidRPr="007875F3" w:rsidRDefault="00742111" w:rsidP="00420444">
      <w:pPr>
        <w:rPr>
          <w:rFonts w:ascii="微軟正黑體" w:eastAsia="微軟正黑體" w:hAnsi="微軟正黑體"/>
        </w:rPr>
      </w:pPr>
      <w:r w:rsidRPr="00342626">
        <w:rPr>
          <w:rFonts w:ascii="微軟正黑體" w:eastAsia="微軟正黑體" w:hAnsi="微軟正黑體" w:cs="標楷體" w:hint="eastAsia"/>
        </w:rPr>
        <w:t>九</w:t>
      </w:r>
      <w:r w:rsidR="00617F97" w:rsidRPr="00342626">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5B31E" w14:textId="77777777" w:rsidR="00EE4C68" w:rsidRDefault="00EE4C68" w:rsidP="00420444">
      <w:r>
        <w:separator/>
      </w:r>
    </w:p>
  </w:endnote>
  <w:endnote w:type="continuationSeparator" w:id="0">
    <w:p w14:paraId="496DD7F5" w14:textId="77777777" w:rsidR="00EE4C68" w:rsidRDefault="00EE4C68"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A0F41" w14:textId="77777777" w:rsidR="00EE4C68" w:rsidRDefault="00EE4C68" w:rsidP="00420444">
      <w:r>
        <w:separator/>
      </w:r>
    </w:p>
  </w:footnote>
  <w:footnote w:type="continuationSeparator" w:id="0">
    <w:p w14:paraId="308B6BF2" w14:textId="77777777" w:rsidR="00EE4C68" w:rsidRDefault="00EE4C68"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A385AD6"/>
    <w:multiLevelType w:val="multilevel"/>
    <w:tmpl w:val="8E6AE36E"/>
    <w:lvl w:ilvl="0">
      <w:start w:val="9"/>
      <w:numFmt w:val="decimal"/>
      <w:lvlText w:val="%1."/>
      <w:lvlJc w:val="left"/>
      <w:pPr>
        <w:ind w:left="419" w:hanging="480"/>
      </w:pPr>
      <w:rPr>
        <w:rFonts w:hint="eastAsia"/>
        <w:sz w:val="24"/>
      </w:rPr>
    </w:lvl>
    <w:lvl w:ilvl="1">
      <w:start w:val="1"/>
      <w:numFmt w:val="ideographTraditional"/>
      <w:lvlText w:val="%2、"/>
      <w:lvlJc w:val="left"/>
      <w:pPr>
        <w:ind w:left="899" w:hanging="480"/>
      </w:pPr>
      <w:rPr>
        <w:rFonts w:hint="eastAsia"/>
      </w:rPr>
    </w:lvl>
    <w:lvl w:ilvl="2">
      <w:start w:val="1"/>
      <w:numFmt w:val="lowerRoman"/>
      <w:lvlText w:val="%3."/>
      <w:lvlJc w:val="right"/>
      <w:pPr>
        <w:ind w:left="1379" w:hanging="480"/>
      </w:pPr>
      <w:rPr>
        <w:rFonts w:hint="eastAsia"/>
      </w:rPr>
    </w:lvl>
    <w:lvl w:ilvl="3">
      <w:start w:val="1"/>
      <w:numFmt w:val="decimal"/>
      <w:lvlText w:val="%4."/>
      <w:lvlJc w:val="left"/>
      <w:pPr>
        <w:ind w:left="1859" w:hanging="480"/>
      </w:pPr>
      <w:rPr>
        <w:rFonts w:hint="eastAsia"/>
      </w:rPr>
    </w:lvl>
    <w:lvl w:ilvl="4">
      <w:start w:val="1"/>
      <w:numFmt w:val="ideographTraditional"/>
      <w:lvlText w:val="%5、"/>
      <w:lvlJc w:val="left"/>
      <w:pPr>
        <w:ind w:left="2339" w:hanging="480"/>
      </w:pPr>
      <w:rPr>
        <w:rFonts w:hint="eastAsia"/>
      </w:rPr>
    </w:lvl>
    <w:lvl w:ilvl="5">
      <w:start w:val="1"/>
      <w:numFmt w:val="lowerRoman"/>
      <w:lvlText w:val="%6."/>
      <w:lvlJc w:val="right"/>
      <w:pPr>
        <w:ind w:left="2819" w:hanging="480"/>
      </w:pPr>
      <w:rPr>
        <w:rFonts w:hint="eastAsia"/>
      </w:rPr>
    </w:lvl>
    <w:lvl w:ilvl="6">
      <w:start w:val="1"/>
      <w:numFmt w:val="decimal"/>
      <w:lvlText w:val="%7."/>
      <w:lvlJc w:val="left"/>
      <w:pPr>
        <w:ind w:left="3299" w:hanging="480"/>
      </w:pPr>
      <w:rPr>
        <w:rFonts w:hint="eastAsia"/>
      </w:rPr>
    </w:lvl>
    <w:lvl w:ilvl="7">
      <w:start w:val="1"/>
      <w:numFmt w:val="ideographTraditional"/>
      <w:lvlText w:val="%8、"/>
      <w:lvlJc w:val="left"/>
      <w:pPr>
        <w:ind w:left="3779" w:hanging="480"/>
      </w:pPr>
      <w:rPr>
        <w:rFonts w:hint="eastAsia"/>
      </w:rPr>
    </w:lvl>
    <w:lvl w:ilvl="8">
      <w:start w:val="1"/>
      <w:numFmt w:val="lowerRoman"/>
      <w:lvlText w:val="%9."/>
      <w:lvlJc w:val="right"/>
      <w:pPr>
        <w:ind w:left="4259" w:hanging="480"/>
      </w:pPr>
      <w:rPr>
        <w:rFonts w:hint="eastAsia"/>
      </w:rPr>
    </w:lvl>
  </w:abstractNum>
  <w:abstractNum w:abstractNumId="4"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16090"/>
    <w:rsid w:val="000278C3"/>
    <w:rsid w:val="0004538D"/>
    <w:rsid w:val="00065CAB"/>
    <w:rsid w:val="000C796F"/>
    <w:rsid w:val="000D6C7E"/>
    <w:rsid w:val="000E3948"/>
    <w:rsid w:val="001853C2"/>
    <w:rsid w:val="001A5054"/>
    <w:rsid w:val="001B0B17"/>
    <w:rsid w:val="001B6CCC"/>
    <w:rsid w:val="001C124B"/>
    <w:rsid w:val="001C1CFA"/>
    <w:rsid w:val="00207CD4"/>
    <w:rsid w:val="00231CA7"/>
    <w:rsid w:val="00250765"/>
    <w:rsid w:val="0027465A"/>
    <w:rsid w:val="003279AA"/>
    <w:rsid w:val="00331506"/>
    <w:rsid w:val="0033764D"/>
    <w:rsid w:val="00342626"/>
    <w:rsid w:val="003455E7"/>
    <w:rsid w:val="00395346"/>
    <w:rsid w:val="003B6044"/>
    <w:rsid w:val="003C6C15"/>
    <w:rsid w:val="003F034A"/>
    <w:rsid w:val="00406F34"/>
    <w:rsid w:val="00417A10"/>
    <w:rsid w:val="00420444"/>
    <w:rsid w:val="004C47D3"/>
    <w:rsid w:val="004D47F9"/>
    <w:rsid w:val="004E2C87"/>
    <w:rsid w:val="0051436B"/>
    <w:rsid w:val="00593C19"/>
    <w:rsid w:val="005D5F49"/>
    <w:rsid w:val="00617F97"/>
    <w:rsid w:val="006A63F7"/>
    <w:rsid w:val="006C5A7A"/>
    <w:rsid w:val="0071578F"/>
    <w:rsid w:val="0072013F"/>
    <w:rsid w:val="00723313"/>
    <w:rsid w:val="00723E75"/>
    <w:rsid w:val="00742111"/>
    <w:rsid w:val="007875F3"/>
    <w:rsid w:val="007A07C8"/>
    <w:rsid w:val="007E3BFD"/>
    <w:rsid w:val="007F2328"/>
    <w:rsid w:val="007F271D"/>
    <w:rsid w:val="007F7DD7"/>
    <w:rsid w:val="008070EC"/>
    <w:rsid w:val="008110E0"/>
    <w:rsid w:val="00817CDD"/>
    <w:rsid w:val="00877C22"/>
    <w:rsid w:val="00895172"/>
    <w:rsid w:val="00913E01"/>
    <w:rsid w:val="00975B58"/>
    <w:rsid w:val="00983449"/>
    <w:rsid w:val="00986997"/>
    <w:rsid w:val="009A5A36"/>
    <w:rsid w:val="009C2119"/>
    <w:rsid w:val="009C2485"/>
    <w:rsid w:val="009E58EB"/>
    <w:rsid w:val="00A23D1B"/>
    <w:rsid w:val="00A9136F"/>
    <w:rsid w:val="00AA3285"/>
    <w:rsid w:val="00AC1824"/>
    <w:rsid w:val="00AD72A0"/>
    <w:rsid w:val="00B16F79"/>
    <w:rsid w:val="00B21C0B"/>
    <w:rsid w:val="00B22ED5"/>
    <w:rsid w:val="00BC5F48"/>
    <w:rsid w:val="00C356A4"/>
    <w:rsid w:val="00C729CC"/>
    <w:rsid w:val="00C9017F"/>
    <w:rsid w:val="00DD3ECE"/>
    <w:rsid w:val="00DF152B"/>
    <w:rsid w:val="00E4120D"/>
    <w:rsid w:val="00E514C1"/>
    <w:rsid w:val="00E95D0F"/>
    <w:rsid w:val="00EA1275"/>
    <w:rsid w:val="00EC3CAF"/>
    <w:rsid w:val="00ED2FAF"/>
    <w:rsid w:val="00EE1619"/>
    <w:rsid w:val="00EE3577"/>
    <w:rsid w:val="00EE4C68"/>
    <w:rsid w:val="00F018BD"/>
    <w:rsid w:val="00F66B98"/>
    <w:rsid w:val="00FC501E"/>
    <w:rsid w:val="00FD6E81"/>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01136"/>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5</cp:revision>
  <dcterms:created xsi:type="dcterms:W3CDTF">2026-03-04T07:37:00Z</dcterms:created>
  <dcterms:modified xsi:type="dcterms:W3CDTF">2026-03-17T03:38:00Z</dcterms:modified>
</cp:coreProperties>
</file>