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778235" w14:textId="77777777" w:rsidR="003455E7" w:rsidRPr="00CE75AE" w:rsidRDefault="002F6224" w:rsidP="00420444">
      <w:pPr>
        <w:pBdr>
          <w:top w:val="nil"/>
          <w:left w:val="nil"/>
          <w:bottom w:val="nil"/>
          <w:right w:val="nil"/>
          <w:between w:val="nil"/>
        </w:pBdr>
        <w:jc w:val="center"/>
        <w:rPr>
          <w:rFonts w:ascii="芫荽" w:eastAsia="芫荽" w:hAnsi="芫荽" w:cs="芫荽"/>
          <w:b/>
          <w:color w:val="000000"/>
          <w:sz w:val="28"/>
          <w:szCs w:val="28"/>
        </w:rPr>
      </w:pPr>
      <w:sdt>
        <w:sdtPr>
          <w:rPr>
            <w:rFonts w:ascii="芫荽" w:eastAsia="芫荽" w:hAnsi="芫荽" w:cs="芫荽"/>
          </w:rPr>
          <w:tag w:val="goog_rdk_0"/>
          <w:id w:val="540099347"/>
        </w:sdtPr>
        <w:sdtEndPr/>
        <w:sdtContent>
          <w:r w:rsidR="00617F97" w:rsidRPr="00CE75AE">
            <w:rPr>
              <w:rFonts w:ascii="芫荽" w:eastAsia="芫荽" w:hAnsi="芫荽" w:cs="芫荽"/>
              <w:b/>
              <w:color w:val="000000"/>
              <w:sz w:val="28"/>
              <w:szCs w:val="28"/>
            </w:rPr>
            <w:t>高雄市立中正高中</w:t>
          </w:r>
        </w:sdtContent>
      </w:sdt>
      <w:r w:rsidR="00617F97" w:rsidRPr="00CE75AE">
        <w:rPr>
          <w:rFonts w:ascii="芫荽" w:eastAsia="芫荽" w:hAnsi="芫荽" w:cs="芫荽"/>
          <w:b/>
          <w:sz w:val="28"/>
          <w:szCs w:val="28"/>
        </w:rPr>
        <w:t>11</w:t>
      </w:r>
      <w:r w:rsidR="00206838" w:rsidRPr="00CE75AE">
        <w:rPr>
          <w:rFonts w:ascii="芫荽" w:eastAsia="芫荽" w:hAnsi="芫荽" w:cs="芫荽" w:hint="eastAsia"/>
          <w:b/>
          <w:sz w:val="28"/>
          <w:szCs w:val="28"/>
        </w:rPr>
        <w:t>4</w:t>
      </w:r>
      <w:sdt>
        <w:sdtPr>
          <w:rPr>
            <w:rFonts w:ascii="芫荽" w:eastAsia="芫荽" w:hAnsi="芫荽" w:cs="芫荽" w:hint="eastAsia"/>
            <w:b/>
            <w:sz w:val="28"/>
            <w:szCs w:val="28"/>
          </w:rPr>
          <w:tag w:val="goog_rdk_1"/>
          <w:id w:val="-2035568933"/>
        </w:sdtPr>
        <w:sdtEndPr>
          <w:rPr>
            <w:rFonts w:hint="default"/>
            <w:b w:val="0"/>
            <w:sz w:val="24"/>
            <w:szCs w:val="20"/>
          </w:rPr>
        </w:sdtEndPr>
        <w:sdtContent>
          <w:r w:rsidR="00206838" w:rsidRPr="00CE75AE">
            <w:rPr>
              <w:rFonts w:ascii="芫荽" w:eastAsia="芫荽" w:hAnsi="芫荽" w:cs="芫荽"/>
              <w:b/>
              <w:color w:val="000000"/>
              <w:sz w:val="28"/>
              <w:szCs w:val="28"/>
            </w:rPr>
            <w:t>學年度第</w:t>
          </w:r>
          <w:r w:rsidR="00206838" w:rsidRPr="00CE75AE">
            <w:rPr>
              <w:rFonts w:ascii="芫荽" w:eastAsia="芫荽" w:hAnsi="芫荽" w:cs="芫荽" w:hint="eastAsia"/>
              <w:b/>
              <w:color w:val="000000"/>
              <w:sz w:val="28"/>
              <w:szCs w:val="28"/>
            </w:rPr>
            <w:t>1</w:t>
          </w:r>
          <w:r w:rsidR="00206838" w:rsidRPr="00CE75AE">
            <w:rPr>
              <w:rFonts w:ascii="芫荽" w:eastAsia="芫荽" w:hAnsi="芫荽" w:cs="芫荽"/>
              <w:b/>
              <w:color w:val="000000"/>
              <w:sz w:val="28"/>
              <w:szCs w:val="28"/>
            </w:rPr>
            <w:t>學期</w:t>
          </w:r>
        </w:sdtContent>
      </w:sdt>
    </w:p>
    <w:p w14:paraId="15CB05B2" w14:textId="77777777" w:rsidR="003455E7" w:rsidRPr="00CE75AE" w:rsidRDefault="002F6224" w:rsidP="00420444">
      <w:pPr>
        <w:jc w:val="center"/>
        <w:rPr>
          <w:rFonts w:ascii="芫荽" w:eastAsia="芫荽" w:hAnsi="芫荽" w:cs="芫荽"/>
          <w:b/>
          <w:sz w:val="28"/>
          <w:szCs w:val="28"/>
        </w:rPr>
      </w:pPr>
      <w:sdt>
        <w:sdtPr>
          <w:rPr>
            <w:rFonts w:ascii="芫荽" w:eastAsia="芫荽" w:hAnsi="芫荽" w:cs="芫荽"/>
          </w:rPr>
          <w:tag w:val="goog_rdk_2"/>
          <w:id w:val="1700429252"/>
        </w:sdtPr>
        <w:sdtEndPr/>
        <w:sdtContent>
          <w:r w:rsidR="007F2328" w:rsidRPr="00CE75AE">
            <w:rPr>
              <w:rFonts w:ascii="芫荽" w:eastAsia="芫荽" w:hAnsi="芫荽" w:cs="芫荽" w:hint="eastAsia"/>
              <w:b/>
              <w:sz w:val="28"/>
              <w:szCs w:val="28"/>
            </w:rPr>
            <w:t>國</w:t>
          </w:r>
          <w:r w:rsidR="00617F97" w:rsidRPr="00CE75AE">
            <w:rPr>
              <w:rFonts w:ascii="芫荽" w:eastAsia="芫荽" w:hAnsi="芫荽" w:cs="芫荽"/>
              <w:b/>
              <w:sz w:val="28"/>
              <w:szCs w:val="28"/>
            </w:rPr>
            <w:t>中第</w:t>
          </w:r>
          <w:r w:rsidR="00F74D34" w:rsidRPr="00CE75AE">
            <w:rPr>
              <w:rFonts w:ascii="芫荽" w:eastAsia="芫荽" w:hAnsi="芫荽" w:cs="芫荽" w:hint="eastAsia"/>
              <w:b/>
              <w:sz w:val="28"/>
              <w:szCs w:val="28"/>
            </w:rPr>
            <w:t>2</w:t>
          </w:r>
          <w:r w:rsidR="00617F97" w:rsidRPr="00CE75AE">
            <w:rPr>
              <w:rFonts w:ascii="芫荽" w:eastAsia="芫荽" w:hAnsi="芫荽" w:cs="芫荽"/>
              <w:b/>
              <w:sz w:val="28"/>
              <w:szCs w:val="28"/>
            </w:rPr>
            <w:t>次教學研究會議紀錄—</w:t>
          </w:r>
          <w:r w:rsidR="00F66B98" w:rsidRPr="00CE75AE">
            <w:rPr>
              <w:rFonts w:ascii="芫荽" w:eastAsia="芫荽" w:hAnsi="芫荽" w:cs="芫荽" w:hint="eastAsia"/>
              <w:b/>
              <w:sz w:val="28"/>
              <w:szCs w:val="28"/>
            </w:rPr>
            <w:t>數學</w:t>
          </w:r>
          <w:r w:rsidR="00617F97" w:rsidRPr="00CE75AE">
            <w:rPr>
              <w:rFonts w:ascii="芫荽" w:eastAsia="芫荽" w:hAnsi="芫荽" w:cs="芫荽"/>
              <w:b/>
              <w:sz w:val="28"/>
              <w:szCs w:val="28"/>
            </w:rPr>
            <w:t xml:space="preserve">領域 </w:t>
          </w:r>
        </w:sdtContent>
      </w:sdt>
    </w:p>
    <w:p w14:paraId="28A63A5C" w14:textId="01E3F6F1" w:rsidR="003455E7" w:rsidRPr="00CE75AE" w:rsidRDefault="00617F97" w:rsidP="00420444">
      <w:pPr>
        <w:rPr>
          <w:rFonts w:ascii="芫荽" w:eastAsia="芫荽" w:hAnsi="芫荽" w:cs="芫荽"/>
          <w:sz w:val="26"/>
          <w:szCs w:val="26"/>
        </w:rPr>
      </w:pPr>
      <w:r w:rsidRPr="00CE75AE">
        <w:rPr>
          <w:rFonts w:ascii="芫荽" w:eastAsia="芫荽" w:hAnsi="芫荽" w:cs="芫荽"/>
        </w:rPr>
        <w:t>一、</w:t>
      </w:r>
      <w:sdt>
        <w:sdtPr>
          <w:rPr>
            <w:rFonts w:ascii="芫荽" w:eastAsia="芫荽" w:hAnsi="芫荽" w:cs="芫荽"/>
          </w:rPr>
          <w:tag w:val="goog_rdk_3"/>
          <w:id w:val="756020017"/>
        </w:sdtPr>
        <w:sdtEndPr/>
        <w:sdtContent>
          <w:r w:rsidRPr="00CE75AE">
            <w:rPr>
              <w:rFonts w:ascii="芫荽" w:eastAsia="芫荽" w:hAnsi="芫荽" w:cs="芫荽"/>
            </w:rPr>
            <w:t>時間︰</w:t>
          </w:r>
        </w:sdtContent>
      </w:sdt>
      <w:sdt>
        <w:sdtPr>
          <w:rPr>
            <w:rFonts w:ascii="芫荽" w:eastAsia="芫荽" w:hAnsi="芫荽" w:cs="芫荽"/>
          </w:rPr>
          <w:tag w:val="goog_rdk_4"/>
          <w:id w:val="331882925"/>
        </w:sdtPr>
        <w:sdtEndPr/>
        <w:sdtContent>
          <w:r w:rsidRPr="00CE75AE">
            <w:rPr>
              <w:rFonts w:ascii="芫荽" w:eastAsia="芫荽" w:hAnsi="芫荽" w:cs="芫荽"/>
              <w:b/>
              <w:sz w:val="26"/>
              <w:szCs w:val="26"/>
              <w:u w:val="single"/>
            </w:rPr>
            <w:t>民國 11</w:t>
          </w:r>
          <w:r w:rsidR="00206838" w:rsidRPr="00CE75AE">
            <w:rPr>
              <w:rFonts w:ascii="芫荽" w:eastAsia="芫荽" w:hAnsi="芫荽" w:cs="芫荽" w:hint="eastAsia"/>
              <w:b/>
              <w:sz w:val="26"/>
              <w:szCs w:val="26"/>
              <w:u w:val="single"/>
            </w:rPr>
            <w:t>4</w:t>
          </w:r>
          <w:r w:rsidRPr="00CE75AE">
            <w:rPr>
              <w:rFonts w:ascii="芫荽" w:eastAsia="芫荽" w:hAnsi="芫荽" w:cs="芫荽"/>
              <w:b/>
              <w:sz w:val="26"/>
              <w:szCs w:val="26"/>
              <w:u w:val="single"/>
            </w:rPr>
            <w:t xml:space="preserve">年 </w:t>
          </w:r>
          <w:r w:rsidR="00CE75AE">
            <w:rPr>
              <w:rFonts w:ascii="芫荽" w:eastAsia="芫荽" w:hAnsi="芫荽" w:cs="芫荽" w:hint="eastAsia"/>
              <w:b/>
              <w:sz w:val="26"/>
              <w:szCs w:val="26"/>
              <w:u w:val="single"/>
            </w:rPr>
            <w:t>11</w:t>
          </w:r>
          <w:r w:rsidRPr="00CE75AE">
            <w:rPr>
              <w:rFonts w:ascii="芫荽" w:eastAsia="芫荽" w:hAnsi="芫荽" w:cs="芫荽"/>
              <w:b/>
              <w:sz w:val="26"/>
              <w:szCs w:val="26"/>
              <w:u w:val="single"/>
            </w:rPr>
            <w:t xml:space="preserve"> 月 </w:t>
          </w:r>
          <w:r w:rsidR="00CE75AE">
            <w:rPr>
              <w:rFonts w:ascii="芫荽" w:eastAsia="芫荽" w:hAnsi="芫荽" w:cs="芫荽" w:hint="eastAsia"/>
              <w:b/>
              <w:sz w:val="26"/>
              <w:szCs w:val="26"/>
              <w:u w:val="single"/>
            </w:rPr>
            <w:t>19</w:t>
          </w:r>
          <w:r w:rsidRPr="00CE75AE">
            <w:rPr>
              <w:rFonts w:ascii="芫荽" w:eastAsia="芫荽" w:hAnsi="芫荽" w:cs="芫荽"/>
              <w:b/>
              <w:sz w:val="26"/>
              <w:szCs w:val="26"/>
              <w:u w:val="single"/>
            </w:rPr>
            <w:t xml:space="preserve">  日(星期</w:t>
          </w:r>
          <w:r w:rsidR="00CE75AE">
            <w:rPr>
              <w:rFonts w:ascii="芫荽" w:eastAsia="芫荽" w:hAnsi="芫荽" w:cs="芫荽" w:hint="eastAsia"/>
              <w:b/>
              <w:sz w:val="26"/>
              <w:szCs w:val="26"/>
              <w:u w:val="single"/>
            </w:rPr>
            <w:t>三</w:t>
          </w:r>
          <w:r w:rsidRPr="00CE75AE">
            <w:rPr>
              <w:rFonts w:ascii="芫荽" w:eastAsia="芫荽" w:hAnsi="芫荽" w:cs="芫荽"/>
              <w:b/>
              <w:sz w:val="26"/>
              <w:szCs w:val="26"/>
              <w:u w:val="single"/>
            </w:rPr>
            <w:t xml:space="preserve">) </w:t>
          </w:r>
          <w:r w:rsidR="00CE75AE" w:rsidRPr="00C40F32">
            <w:rPr>
              <w:rFonts w:ascii="芫荽" w:eastAsia="芫荽" w:hAnsi="芫荽" w:cs="芫荽" w:hint="eastAsia"/>
              <w:b/>
              <w:sz w:val="26"/>
              <w:szCs w:val="26"/>
              <w:u w:val="single"/>
            </w:rPr>
            <w:t>14：20</w:t>
          </w:r>
          <w:r w:rsidR="00CE75AE" w:rsidRPr="00C40F32">
            <w:rPr>
              <w:rFonts w:ascii="芫荽" w:eastAsia="芫荽" w:hAnsi="芫荽" w:cs="芫荽"/>
              <w:b/>
              <w:sz w:val="26"/>
              <w:szCs w:val="26"/>
              <w:u w:val="single"/>
            </w:rPr>
            <w:t xml:space="preserve"> </w:t>
          </w:r>
          <w:r w:rsidR="00CE75AE" w:rsidRPr="00C40F32">
            <w:rPr>
              <w:rFonts w:ascii="芫荽" w:eastAsia="芫荽" w:hAnsi="芫荽" w:cs="芫荽" w:hint="eastAsia"/>
              <w:b/>
              <w:sz w:val="26"/>
              <w:szCs w:val="26"/>
              <w:u w:val="single"/>
            </w:rPr>
            <w:t>～</w:t>
          </w:r>
          <w:r w:rsidR="00CE75AE" w:rsidRPr="00C40F32">
            <w:rPr>
              <w:rFonts w:ascii="芫荽" w:eastAsia="芫荽" w:hAnsi="芫荽" w:cs="芫荽"/>
              <w:b/>
              <w:sz w:val="26"/>
              <w:szCs w:val="26"/>
              <w:u w:val="single"/>
            </w:rPr>
            <w:t xml:space="preserve"> </w:t>
          </w:r>
          <w:r w:rsidR="00CE75AE" w:rsidRPr="00C40F32">
            <w:rPr>
              <w:rFonts w:ascii="芫荽" w:eastAsia="芫荽" w:hAnsi="芫荽" w:cs="芫荽" w:hint="eastAsia"/>
              <w:b/>
              <w:sz w:val="26"/>
              <w:szCs w:val="26"/>
              <w:u w:val="single"/>
            </w:rPr>
            <w:t>16：00</w:t>
          </w:r>
          <w:r w:rsidR="00CE75AE" w:rsidRPr="00C40F32">
            <w:rPr>
              <w:rFonts w:ascii="芫荽" w:eastAsia="芫荽" w:hAnsi="芫荽" w:cs="芫荽"/>
              <w:b/>
              <w:sz w:val="26"/>
              <w:szCs w:val="26"/>
              <w:u w:val="single"/>
            </w:rPr>
            <w:t xml:space="preserve"> </w:t>
          </w:r>
          <w:r w:rsidRPr="00CE75AE">
            <w:rPr>
              <w:rFonts w:ascii="芫荽" w:eastAsia="芫荽" w:hAnsi="芫荽" w:cs="芫荽"/>
              <w:b/>
              <w:sz w:val="26"/>
              <w:szCs w:val="26"/>
              <w:u w:val="single"/>
            </w:rPr>
            <w:t xml:space="preserve"> </w:t>
          </w:r>
        </w:sdtContent>
      </w:sdt>
      <w:sdt>
        <w:sdtPr>
          <w:rPr>
            <w:rFonts w:ascii="芫荽" w:eastAsia="芫荽" w:hAnsi="芫荽" w:cs="芫荽"/>
          </w:rPr>
          <w:tag w:val="goog_rdk_5"/>
          <w:id w:val="757101198"/>
        </w:sdtPr>
        <w:sdtEndPr/>
        <w:sdtContent>
          <w:r w:rsidRPr="00CE75AE">
            <w:rPr>
              <w:rFonts w:ascii="芫荽" w:eastAsia="芫荽" w:hAnsi="芫荽" w:cs="芫荽"/>
              <w:sz w:val="26"/>
              <w:szCs w:val="26"/>
            </w:rPr>
            <w:t>。</w:t>
          </w:r>
        </w:sdtContent>
      </w:sdt>
    </w:p>
    <w:p w14:paraId="0C1993D9" w14:textId="0F118E19" w:rsidR="003455E7" w:rsidRPr="00CE75AE" w:rsidRDefault="00617F97" w:rsidP="00420444">
      <w:pPr>
        <w:rPr>
          <w:rFonts w:ascii="芫荽" w:eastAsia="芫荽" w:hAnsi="芫荽" w:cs="芫荽"/>
          <w:sz w:val="26"/>
          <w:szCs w:val="26"/>
          <w:u w:val="single"/>
        </w:rPr>
      </w:pPr>
      <w:r w:rsidRPr="00CE75AE">
        <w:rPr>
          <w:rFonts w:ascii="芫荽" w:eastAsia="芫荽" w:hAnsi="芫荽" w:cs="芫荽"/>
        </w:rPr>
        <w:t>二、</w:t>
      </w:r>
      <w:sdt>
        <w:sdtPr>
          <w:rPr>
            <w:rFonts w:ascii="芫荽" w:eastAsia="芫荽" w:hAnsi="芫荽" w:cs="芫荽"/>
          </w:rPr>
          <w:tag w:val="goog_rdk_6"/>
          <w:id w:val="-7989433"/>
        </w:sdtPr>
        <w:sdtEndPr/>
        <w:sdtContent>
          <w:r w:rsidRPr="00CE75AE">
            <w:rPr>
              <w:rFonts w:ascii="芫荽" w:eastAsia="芫荽" w:hAnsi="芫荽" w:cs="芫荽"/>
            </w:rPr>
            <w:t>地點︰</w:t>
          </w:r>
          <w:r w:rsidR="00CE75AE" w:rsidRPr="007839D0">
            <w:rPr>
              <w:rFonts w:ascii="芫荽" w:eastAsia="芫荽" w:hAnsi="芫荽" w:cs="芫荽" w:hint="eastAsia"/>
              <w:b/>
              <w:sz w:val="26"/>
              <w:szCs w:val="26"/>
              <w:u w:val="single"/>
            </w:rPr>
            <w:t>數學科專科教室（5F）</w:t>
          </w:r>
        </w:sdtContent>
      </w:sdt>
      <w:r w:rsidRPr="00CE75AE">
        <w:rPr>
          <w:rFonts w:ascii="芫荽" w:eastAsia="芫荽" w:hAnsi="芫荽" w:cs="芫荽"/>
          <w:b/>
          <w:sz w:val="26"/>
          <w:szCs w:val="26"/>
          <w:u w:val="single"/>
        </w:rPr>
        <w:t xml:space="preserve">               </w:t>
      </w:r>
    </w:p>
    <w:p w14:paraId="4C4996B1" w14:textId="77777777" w:rsidR="003455E7" w:rsidRPr="00CE75AE" w:rsidRDefault="00617F97" w:rsidP="00420444">
      <w:pPr>
        <w:rPr>
          <w:rFonts w:ascii="芫荽" w:eastAsia="芫荽" w:hAnsi="芫荽" w:cs="芫荽"/>
        </w:rPr>
      </w:pPr>
      <w:r w:rsidRPr="00CE75AE">
        <w:rPr>
          <w:rFonts w:ascii="芫荽" w:eastAsia="芫荽" w:hAnsi="芫荽" w:cs="芫荽"/>
        </w:rPr>
        <w:t>三、</w:t>
      </w:r>
      <w:sdt>
        <w:sdtPr>
          <w:rPr>
            <w:rFonts w:ascii="芫荽" w:eastAsia="芫荽" w:hAnsi="芫荽" w:cs="芫荽"/>
          </w:rPr>
          <w:tag w:val="goog_rdk_7"/>
          <w:id w:val="1585879851"/>
        </w:sdtPr>
        <w:sdtEndPr/>
        <w:sdtContent>
          <w:r w:rsidRPr="00CE75AE">
            <w:rPr>
              <w:rFonts w:ascii="芫荽" w:eastAsia="芫荽" w:hAnsi="芫荽" w:cs="芫荽"/>
            </w:rPr>
            <w:t>簽到表</w:t>
          </w:r>
          <w:r w:rsidR="00EE3577" w:rsidRPr="00CE75AE">
            <w:rPr>
              <w:rFonts w:ascii="芫荽" w:eastAsia="芫荽" w:hAnsi="芫荽" w:cs="芫荽" w:hint="eastAsia"/>
            </w:rPr>
            <w:t>：</w:t>
          </w:r>
          <w:r w:rsidRPr="00CE75AE">
            <w:rPr>
              <w:rFonts w:ascii="芫荽" w:eastAsia="芫荽" w:hAnsi="芫荽" w:cs="芫荽"/>
            </w:rPr>
            <w:t>如附件</w:t>
          </w:r>
        </w:sdtContent>
      </w:sdt>
    </w:p>
    <w:p w14:paraId="319295E8" w14:textId="73590886" w:rsidR="00CE75AE" w:rsidRPr="007839D0" w:rsidRDefault="00617F97" w:rsidP="00CE75AE">
      <w:pPr>
        <w:rPr>
          <w:rFonts w:ascii="芫荽" w:eastAsia="芫荽" w:hAnsi="芫荽" w:cs="芫荽"/>
        </w:rPr>
      </w:pPr>
      <w:r w:rsidRPr="00CE75AE">
        <w:rPr>
          <w:rFonts w:ascii="芫荽" w:eastAsia="芫荽" w:hAnsi="芫荽" w:cs="芫荽"/>
        </w:rPr>
        <w:t>四、主席致詞</w:t>
      </w:r>
      <w:r w:rsidR="00CE75AE" w:rsidRPr="00CE75AE">
        <w:rPr>
          <w:rFonts w:ascii="芫荽" w:eastAsia="芫荽" w:hAnsi="芫荽" w:cs="芫荽" w:hint="eastAsia"/>
        </w:rPr>
        <w:t>：</w:t>
      </w:r>
    </w:p>
    <w:p w14:paraId="738F6379" w14:textId="77777777" w:rsidR="003455E7" w:rsidRPr="00045ACC" w:rsidRDefault="00617F97" w:rsidP="00420444">
      <w:pPr>
        <w:rPr>
          <w:rFonts w:ascii="芫荽" w:eastAsia="芫荽" w:hAnsi="芫荽" w:cs="芫荽"/>
        </w:rPr>
      </w:pPr>
      <w:r w:rsidRPr="00CE75AE">
        <w:rPr>
          <w:rFonts w:ascii="芫荽" w:eastAsia="芫荽" w:hAnsi="芫荽" w:cs="芫荽"/>
        </w:rPr>
        <w:t>五、宣導事項：如議程</w:t>
      </w:r>
    </w:p>
    <w:p w14:paraId="5EE808D3" w14:textId="77777777" w:rsidR="003455E7" w:rsidRPr="00CE75AE" w:rsidRDefault="00617F97" w:rsidP="00420444">
      <w:pPr>
        <w:rPr>
          <w:rFonts w:ascii="芫荽" w:eastAsia="芫荽" w:hAnsi="芫荽" w:cs="芫荽"/>
        </w:rPr>
      </w:pPr>
      <w:r w:rsidRPr="00CE75AE">
        <w:rPr>
          <w:rFonts w:ascii="芫荽" w:eastAsia="芫荽" w:hAnsi="芫荽" w:cs="芫荽"/>
        </w:rPr>
        <w:t>六、會議照片</w:t>
      </w:r>
    </w:p>
    <w:tbl>
      <w:tblPr>
        <w:tblStyle w:val="ad"/>
        <w:tblW w:w="1076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35"/>
        <w:gridCol w:w="5533"/>
      </w:tblGrid>
      <w:tr w:rsidR="003455E7" w:rsidRPr="00CE75AE" w14:paraId="4C72DF17" w14:textId="77777777" w:rsidTr="00420444">
        <w:trPr>
          <w:trHeight w:val="1709"/>
        </w:trPr>
        <w:tc>
          <w:tcPr>
            <w:tcW w:w="5235" w:type="dxa"/>
          </w:tcPr>
          <w:p w14:paraId="06A767D7" w14:textId="67ADDC6F" w:rsidR="003455E7" w:rsidRPr="00CE75AE" w:rsidRDefault="00045ACC" w:rsidP="00420444">
            <w:pPr>
              <w:rPr>
                <w:rFonts w:ascii="芫荽" w:eastAsia="芫荽" w:hAnsi="芫荽" w:cs="芫荽"/>
              </w:rPr>
            </w:pPr>
            <w:r>
              <w:rPr>
                <w:noProof/>
              </w:rPr>
              <w:drawing>
                <wp:inline distT="0" distB="0" distL="0" distR="0" wp14:anchorId="1E321366" wp14:editId="3B4B54B1">
                  <wp:extent cx="3158490" cy="4380271"/>
                  <wp:effectExtent l="0" t="0" r="3810" b="127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21994"/>
                          <a:stretch/>
                        </pic:blipFill>
                        <pic:spPr bwMode="auto">
                          <a:xfrm>
                            <a:off x="0" y="0"/>
                            <a:ext cx="3171854" cy="4398805"/>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5533" w:type="dxa"/>
          </w:tcPr>
          <w:p w14:paraId="5F4746C5" w14:textId="139CCB0B" w:rsidR="003455E7" w:rsidRPr="00CE75AE" w:rsidRDefault="00045ACC" w:rsidP="00420444">
            <w:pPr>
              <w:rPr>
                <w:rFonts w:ascii="芫荽" w:eastAsia="芫荽" w:hAnsi="芫荽" w:cs="芫荽"/>
              </w:rPr>
            </w:pPr>
            <w:r>
              <w:rPr>
                <w:noProof/>
              </w:rPr>
              <w:drawing>
                <wp:inline distT="0" distB="0" distL="0" distR="0" wp14:anchorId="552B70DD" wp14:editId="20781F09">
                  <wp:extent cx="3199130" cy="4380230"/>
                  <wp:effectExtent l="0" t="0" r="1270" b="1270"/>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17122" b="5858"/>
                          <a:stretch/>
                        </pic:blipFill>
                        <pic:spPr bwMode="auto">
                          <a:xfrm>
                            <a:off x="0" y="0"/>
                            <a:ext cx="3201873" cy="4383986"/>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6DE541EE" w14:textId="77777777" w:rsidR="003455E7" w:rsidRPr="00CE75AE" w:rsidRDefault="003455E7" w:rsidP="00420444">
      <w:pPr>
        <w:rPr>
          <w:rFonts w:ascii="芫荽" w:eastAsia="芫荽" w:hAnsi="芫荽" w:cs="芫荽"/>
        </w:rPr>
      </w:pPr>
    </w:p>
    <w:p w14:paraId="0F1F39BB" w14:textId="77777777" w:rsidR="003455E7" w:rsidRPr="00CE75AE" w:rsidRDefault="00617F97" w:rsidP="00420444">
      <w:pPr>
        <w:rPr>
          <w:rFonts w:ascii="芫荽" w:eastAsia="芫荽" w:hAnsi="芫荽" w:cs="芫荽"/>
          <w:b/>
          <w:color w:val="000000"/>
          <w:sz w:val="28"/>
          <w:szCs w:val="28"/>
        </w:rPr>
      </w:pPr>
      <w:r w:rsidRPr="00CE75AE">
        <w:rPr>
          <w:rFonts w:ascii="芫荽" w:eastAsia="芫荽" w:hAnsi="芫荽" w:cs="芫荽"/>
        </w:rPr>
        <w:t>七</w:t>
      </w:r>
      <w:r w:rsidR="00593C19" w:rsidRPr="00CE75AE">
        <w:rPr>
          <w:rFonts w:ascii="芫荽" w:eastAsia="芫荽" w:hAnsi="芫荽" w:cs="芫荽"/>
          <w:color w:val="000000"/>
        </w:rPr>
        <w:t>、討論</w:t>
      </w:r>
      <w:r w:rsidR="00593C19" w:rsidRPr="00CE75AE">
        <w:rPr>
          <w:rFonts w:ascii="芫荽" w:eastAsia="芫荽" w:hAnsi="芫荽" w:cs="芫荽" w:hint="eastAsia"/>
          <w:color w:val="000000"/>
        </w:rPr>
        <w:t>事項</w:t>
      </w:r>
    </w:p>
    <w:tbl>
      <w:tblPr>
        <w:tblStyle w:val="af"/>
        <w:tblW w:w="1076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68"/>
      </w:tblGrid>
      <w:tr w:rsidR="00C729CC" w:rsidRPr="00CE75AE" w14:paraId="77FC438E" w14:textId="77777777" w:rsidTr="00F74D34">
        <w:trPr>
          <w:trHeight w:val="465"/>
        </w:trPr>
        <w:tc>
          <w:tcPr>
            <w:tcW w:w="10768" w:type="dxa"/>
            <w:tcBorders>
              <w:bottom w:val="single" w:sz="4" w:space="0" w:color="auto"/>
            </w:tcBorders>
            <w:shd w:val="clear" w:color="auto" w:fill="E7E6E6" w:themeFill="background2"/>
          </w:tcPr>
          <w:p w14:paraId="3BF66E8F" w14:textId="77777777" w:rsidR="00C729CC" w:rsidRPr="00EA08DD" w:rsidRDefault="00F74D34" w:rsidP="00F74D34">
            <w:pPr>
              <w:pStyle w:val="ab"/>
              <w:numPr>
                <w:ilvl w:val="0"/>
                <w:numId w:val="6"/>
              </w:numPr>
              <w:ind w:leftChars="0"/>
              <w:rPr>
                <w:rFonts w:ascii="芫荽" w:eastAsia="芫荽" w:hAnsi="芫荽" w:cs="芫荽"/>
                <w:color w:val="000000"/>
              </w:rPr>
            </w:pPr>
            <w:r w:rsidRPr="00EA08DD">
              <w:rPr>
                <w:rFonts w:ascii="芫荽" w:eastAsia="芫荽" w:hAnsi="芫荽" w:cs="芫荽" w:hint="eastAsia"/>
                <w:color w:val="000000"/>
              </w:rPr>
              <w:t>校內國中數學及自然科競賽預訂於12/1</w:t>
            </w:r>
            <w:r w:rsidR="00206838" w:rsidRPr="00EA08DD">
              <w:rPr>
                <w:rFonts w:ascii="芫荽" w:eastAsia="芫荽" w:hAnsi="芫荽" w:cs="芫荽" w:hint="eastAsia"/>
                <w:color w:val="000000"/>
              </w:rPr>
              <w:t>2</w:t>
            </w:r>
            <w:r w:rsidRPr="00EA08DD">
              <w:rPr>
                <w:rFonts w:ascii="芫荽" w:eastAsia="芫荽" w:hAnsi="芫荽" w:cs="芫荽" w:hint="eastAsia"/>
                <w:color w:val="000000"/>
              </w:rPr>
              <w:t>(五)第六、七節辦理</w:t>
            </w:r>
          </w:p>
        </w:tc>
      </w:tr>
      <w:tr w:rsidR="00C729CC" w:rsidRPr="00CE75AE" w14:paraId="7B630C21" w14:textId="77777777" w:rsidTr="00C729CC">
        <w:trPr>
          <w:trHeight w:val="435"/>
        </w:trPr>
        <w:tc>
          <w:tcPr>
            <w:tcW w:w="10768" w:type="dxa"/>
            <w:tcBorders>
              <w:bottom w:val="single" w:sz="4" w:space="0" w:color="auto"/>
            </w:tcBorders>
            <w:shd w:val="clear" w:color="auto" w:fill="auto"/>
          </w:tcPr>
          <w:p w14:paraId="23B89619" w14:textId="79A33774" w:rsidR="00C729CC" w:rsidRPr="00EA08DD" w:rsidRDefault="00C729CC" w:rsidP="00C729CC">
            <w:pPr>
              <w:rPr>
                <w:rFonts w:ascii="芫荽" w:eastAsia="芫荽" w:hAnsi="芫荽" w:cs="芫荽"/>
                <w:color w:val="000000"/>
              </w:rPr>
            </w:pPr>
            <w:r w:rsidRPr="00EA08DD">
              <w:rPr>
                <w:rFonts w:ascii="芫荽" w:eastAsia="芫荽" w:hAnsi="芫荽" w:cs="芫荽"/>
                <w:color w:val="000000"/>
              </w:rPr>
              <w:t>●討論：</w:t>
            </w:r>
            <w:r w:rsidR="00CE75AE" w:rsidRPr="00EA08DD">
              <w:rPr>
                <w:rFonts w:ascii="芫荽" w:eastAsia="芫荽" w:hAnsi="芫荽" w:cs="芫荽" w:hint="eastAsia"/>
                <w:color w:val="000000"/>
              </w:rPr>
              <w:t>依說明辦理，預計於12/5(五)前繳交試卷與解答至設備組信箱。</w:t>
            </w:r>
          </w:p>
        </w:tc>
      </w:tr>
      <w:tr w:rsidR="00C729CC" w:rsidRPr="00CE75AE" w14:paraId="0D063812" w14:textId="77777777" w:rsidTr="00C729CC">
        <w:trPr>
          <w:trHeight w:val="413"/>
        </w:trPr>
        <w:tc>
          <w:tcPr>
            <w:tcW w:w="10768" w:type="dxa"/>
            <w:tcBorders>
              <w:bottom w:val="single" w:sz="4" w:space="0" w:color="auto"/>
            </w:tcBorders>
            <w:shd w:val="clear" w:color="auto" w:fill="E7E6E6" w:themeFill="background2"/>
          </w:tcPr>
          <w:p w14:paraId="21D54008" w14:textId="7F036E19" w:rsidR="00C729CC" w:rsidRPr="00EA08DD" w:rsidRDefault="00206838" w:rsidP="00206838">
            <w:pPr>
              <w:pStyle w:val="ab"/>
              <w:numPr>
                <w:ilvl w:val="0"/>
                <w:numId w:val="6"/>
              </w:numPr>
              <w:ind w:leftChars="0"/>
              <w:rPr>
                <w:rFonts w:ascii="芫荽" w:eastAsia="芫荽" w:hAnsi="芫荽" w:cs="芫荽"/>
                <w:bCs/>
                <w:color w:val="000000"/>
              </w:rPr>
            </w:pPr>
            <w:r w:rsidRPr="00EA08DD">
              <w:rPr>
                <w:rFonts w:ascii="芫荽" w:eastAsia="芫荽" w:hAnsi="芫荽" w:cs="芫荽" w:hint="eastAsia"/>
                <w:bCs/>
                <w:color w:val="000000"/>
              </w:rPr>
              <w:t>本校近三年國中部會考5C人數逐年增加(111-17人-9.77%、112-24人-13.26%、113-8人-5.23%)，請國英數三科老師務必善用科技化評量結果，進行差異化教學，協助學生進行有效學習，並積極開設學習扶助班。114學年度學習扶助開設英文科由黃郁芬老師授課，預定於段考第一天上午請黃郁芬老師分享11/17「課中學習扶助之督導與支持實施計畫」入班輔導的經驗。本校預定115年接受學習扶助評鑑訪視。</w:t>
            </w:r>
          </w:p>
        </w:tc>
      </w:tr>
      <w:tr w:rsidR="00817CDD" w:rsidRPr="00CE75AE" w14:paraId="5006A804" w14:textId="77777777" w:rsidTr="00817CDD">
        <w:trPr>
          <w:trHeight w:val="478"/>
        </w:trPr>
        <w:tc>
          <w:tcPr>
            <w:tcW w:w="10768" w:type="dxa"/>
            <w:tcBorders>
              <w:bottom w:val="single" w:sz="4" w:space="0" w:color="auto"/>
            </w:tcBorders>
            <w:shd w:val="clear" w:color="auto" w:fill="auto"/>
          </w:tcPr>
          <w:p w14:paraId="6BE2E1F1" w14:textId="22CAC437" w:rsidR="00817CDD" w:rsidRPr="00EA08DD" w:rsidRDefault="00817CDD" w:rsidP="00817CDD">
            <w:pPr>
              <w:rPr>
                <w:rFonts w:ascii="芫荽" w:eastAsia="芫荽" w:hAnsi="芫荽" w:cs="芫荽"/>
                <w:color w:val="000000"/>
              </w:rPr>
            </w:pPr>
            <w:r w:rsidRPr="00EA08DD">
              <w:rPr>
                <w:rFonts w:ascii="芫荽" w:eastAsia="芫荽" w:hAnsi="芫荽" w:cs="芫荽"/>
                <w:color w:val="000000"/>
              </w:rPr>
              <w:t>●討論：</w:t>
            </w:r>
            <w:r w:rsidR="00CE75AE" w:rsidRPr="00EA08DD">
              <w:rPr>
                <w:rFonts w:ascii="芫荽" w:eastAsia="芫荽" w:hAnsi="芫荽" w:cs="芫荽" w:hint="eastAsia"/>
                <w:color w:val="000000"/>
              </w:rPr>
              <w:t>(1)請同仁善用科技化評量結果，進行差異化教學，協助學生進行有效學習。</w:t>
            </w:r>
          </w:p>
          <w:p w14:paraId="42A1B0C1" w14:textId="45CD17CD" w:rsidR="00CE75AE" w:rsidRPr="00EA08DD" w:rsidRDefault="00CE75AE" w:rsidP="00CE75AE">
            <w:pPr>
              <w:ind w:leftChars="425" w:left="1020"/>
              <w:rPr>
                <w:rFonts w:ascii="芫荽" w:eastAsia="芫荽" w:hAnsi="芫荽" w:cs="芫荽"/>
                <w:color w:val="000000"/>
              </w:rPr>
            </w:pPr>
            <w:r w:rsidRPr="00EA08DD">
              <w:rPr>
                <w:rFonts w:ascii="芫荽" w:eastAsia="芫荽" w:hAnsi="芫荽" w:cs="芫荽" w:hint="eastAsia"/>
                <w:color w:val="000000"/>
              </w:rPr>
              <w:t>(2)</w:t>
            </w:r>
            <w:r w:rsidR="001E4282" w:rsidRPr="00EA08DD">
              <w:rPr>
                <w:rFonts w:ascii="芫荽" w:eastAsia="芫荽" w:hAnsi="芫荽" w:cs="芫荽" w:hint="eastAsia"/>
                <w:color w:val="000000"/>
              </w:rPr>
              <w:t>與教務處確認後，</w:t>
            </w:r>
            <w:r w:rsidRPr="00EA08DD">
              <w:rPr>
                <w:rFonts w:ascii="芫荽" w:eastAsia="芫荽" w:hAnsi="芫荽" w:cs="芫荽" w:hint="eastAsia"/>
                <w:color w:val="000000"/>
              </w:rPr>
              <w:t>預定於段考第</w:t>
            </w:r>
            <w:r w:rsidR="001E4282" w:rsidRPr="00EA08DD">
              <w:rPr>
                <w:rFonts w:ascii="芫荽" w:eastAsia="芫荽" w:hAnsi="芫荽" w:cs="芫荽" w:hint="eastAsia"/>
                <w:color w:val="000000"/>
              </w:rPr>
              <w:t>二</w:t>
            </w:r>
            <w:r w:rsidRPr="00EA08DD">
              <w:rPr>
                <w:rFonts w:ascii="芫荽" w:eastAsia="芫荽" w:hAnsi="芫荽" w:cs="芫荽" w:hint="eastAsia"/>
                <w:color w:val="000000"/>
              </w:rPr>
              <w:t>天</w:t>
            </w:r>
            <w:r w:rsidR="001E4282" w:rsidRPr="00EA08DD">
              <w:rPr>
                <w:rFonts w:ascii="芫荽" w:eastAsia="芫荽" w:hAnsi="芫荽" w:cs="芫荽" w:hint="eastAsia"/>
                <w:color w:val="000000"/>
              </w:rPr>
              <w:t>(11/27)</w:t>
            </w:r>
            <w:r w:rsidRPr="00EA08DD">
              <w:rPr>
                <w:rFonts w:ascii="芫荽" w:eastAsia="芫荽" w:hAnsi="芫荽" w:cs="芫荽" w:hint="eastAsia"/>
                <w:color w:val="000000"/>
              </w:rPr>
              <w:t>請黃郁芬老師分享「課中學習扶助之督導與支持實施計畫」入班輔導的經驗</w:t>
            </w:r>
            <w:r w:rsidR="001E4282" w:rsidRPr="00EA08DD">
              <w:rPr>
                <w:rFonts w:ascii="芫荽" w:eastAsia="芫荽" w:hAnsi="芫荽" w:cs="芫荽" w:hint="eastAsia"/>
                <w:color w:val="000000"/>
              </w:rPr>
              <w:t>，</w:t>
            </w:r>
            <w:r w:rsidR="001E4282" w:rsidRPr="00EA08DD">
              <w:rPr>
                <w:rFonts w:ascii="芫荽" w:eastAsia="芫荽" w:hAnsi="芫荽" w:cs="芫荽" w:hint="eastAsia"/>
                <w:color w:val="000000"/>
                <w:u w:val="single"/>
              </w:rPr>
              <w:t>確切時間地點會再另行公告、通知</w:t>
            </w:r>
            <w:r w:rsidR="001E4282" w:rsidRPr="00EA08DD">
              <w:rPr>
                <w:rFonts w:ascii="芫荽" w:eastAsia="芫荽" w:hAnsi="芫荽" w:cs="芫荽" w:hint="eastAsia"/>
                <w:color w:val="000000"/>
              </w:rPr>
              <w:t>。</w:t>
            </w:r>
          </w:p>
        </w:tc>
      </w:tr>
      <w:tr w:rsidR="00817CDD" w:rsidRPr="00CE75AE" w14:paraId="013FC2BA" w14:textId="77777777" w:rsidTr="00817CDD">
        <w:trPr>
          <w:trHeight w:val="400"/>
        </w:trPr>
        <w:tc>
          <w:tcPr>
            <w:tcW w:w="10768" w:type="dxa"/>
            <w:tcBorders>
              <w:bottom w:val="single" w:sz="4" w:space="0" w:color="auto"/>
            </w:tcBorders>
            <w:shd w:val="clear" w:color="auto" w:fill="E7E6E6" w:themeFill="background2"/>
          </w:tcPr>
          <w:p w14:paraId="2A687B5E" w14:textId="77777777" w:rsidR="00F74D34" w:rsidRPr="00EA08DD" w:rsidRDefault="00F74D34" w:rsidP="00F74D34">
            <w:pPr>
              <w:pStyle w:val="ab"/>
              <w:numPr>
                <w:ilvl w:val="0"/>
                <w:numId w:val="6"/>
              </w:numPr>
              <w:ind w:leftChars="0"/>
              <w:rPr>
                <w:rFonts w:ascii="芫荽" w:eastAsia="芫荽" w:hAnsi="芫荽" w:cs="芫荽"/>
                <w:color w:val="000000"/>
              </w:rPr>
            </w:pPr>
            <w:r w:rsidRPr="00EA08DD">
              <w:rPr>
                <w:rFonts w:ascii="芫荽" w:eastAsia="芫荽" w:hAnsi="芫荽" w:cs="芫荽" w:hint="eastAsia"/>
                <w:color w:val="000000"/>
              </w:rPr>
              <w:lastRenderedPageBreak/>
              <w:t>指導競賽加班費申請方式再次說明(附件二)：</w:t>
            </w:r>
          </w:p>
          <w:p w14:paraId="05519DCB" w14:textId="77777777" w:rsidR="00F74D34" w:rsidRPr="00EA08DD" w:rsidRDefault="00F74D34" w:rsidP="00F74D34">
            <w:pPr>
              <w:pStyle w:val="ab"/>
              <w:rPr>
                <w:rFonts w:ascii="芫荽" w:eastAsia="芫荽" w:hAnsi="芫荽" w:cs="芫荽"/>
                <w:color w:val="000000"/>
              </w:rPr>
            </w:pPr>
            <w:r w:rsidRPr="00EA08DD">
              <w:rPr>
                <w:rFonts w:ascii="芫荽" w:eastAsia="芫荽" w:hAnsi="芫荽" w:cs="芫荽" w:hint="eastAsia"/>
                <w:color w:val="000000"/>
              </w:rPr>
              <w:t>1.</w:t>
            </w:r>
            <w:r w:rsidRPr="00EA08DD">
              <w:rPr>
                <w:rFonts w:ascii="芫荽" w:eastAsia="芫荽" w:hAnsi="芫荽" w:cs="芫荽" w:hint="eastAsia"/>
                <w:color w:val="000000"/>
              </w:rPr>
              <w:tab/>
              <w:t>自110學年度起，指導競賽申請補休/加班費，皆須至差勤系統申請加班並打退卡。</w:t>
            </w:r>
          </w:p>
          <w:p w14:paraId="271F23A7" w14:textId="77777777" w:rsidR="00F74D34" w:rsidRPr="00EA08DD" w:rsidRDefault="00F74D34" w:rsidP="00F74D34">
            <w:pPr>
              <w:pStyle w:val="ab"/>
              <w:rPr>
                <w:rFonts w:ascii="芫荽" w:eastAsia="芫荽" w:hAnsi="芫荽" w:cs="芫荽"/>
                <w:color w:val="000000"/>
              </w:rPr>
            </w:pPr>
            <w:r w:rsidRPr="00EA08DD">
              <w:rPr>
                <w:rFonts w:ascii="芫荽" w:eastAsia="芫荽" w:hAnsi="芫荽" w:cs="芫荽" w:hint="eastAsia"/>
                <w:color w:val="000000"/>
              </w:rPr>
              <w:t>2.</w:t>
            </w:r>
            <w:r w:rsidRPr="00EA08DD">
              <w:rPr>
                <w:rFonts w:ascii="芫荽" w:eastAsia="芫荽" w:hAnsi="芫荽" w:cs="芫荽" w:hint="eastAsia"/>
                <w:color w:val="000000"/>
              </w:rPr>
              <w:tab/>
              <w:t>請於本次教學研究會確認明年度(11</w:t>
            </w:r>
            <w:r w:rsidR="00206838" w:rsidRPr="00EA08DD">
              <w:rPr>
                <w:rFonts w:ascii="芫荽" w:eastAsia="芫荽" w:hAnsi="芫荽" w:cs="芫荽" w:hint="eastAsia"/>
                <w:color w:val="000000"/>
              </w:rPr>
              <w:t>5</w:t>
            </w:r>
            <w:r w:rsidRPr="00EA08DD">
              <w:rPr>
                <w:rFonts w:ascii="芫荽" w:eastAsia="芫荽" w:hAnsi="芫荽" w:cs="芫荽" w:hint="eastAsia"/>
                <w:color w:val="000000"/>
              </w:rPr>
              <w:t>學年)高雄市數學及自然科學競賽指導教師名單。</w:t>
            </w:r>
          </w:p>
          <w:p w14:paraId="70A78C44" w14:textId="77777777" w:rsidR="00F74D34" w:rsidRPr="00EA08DD" w:rsidRDefault="00F74D34" w:rsidP="00F74D34">
            <w:pPr>
              <w:pStyle w:val="ab"/>
              <w:rPr>
                <w:rFonts w:ascii="芫荽" w:eastAsia="芫荽" w:hAnsi="芫荽" w:cs="芫荽"/>
                <w:color w:val="000000"/>
              </w:rPr>
            </w:pPr>
            <w:r w:rsidRPr="00EA08DD">
              <w:rPr>
                <w:rFonts w:ascii="芫荽" w:eastAsia="芫荽" w:hAnsi="芫荽" w:cs="芫荽" w:hint="eastAsia"/>
                <w:color w:val="000000"/>
              </w:rPr>
              <w:t>3.</w:t>
            </w:r>
            <w:r w:rsidRPr="00EA08DD">
              <w:rPr>
                <w:rFonts w:ascii="芫荽" w:eastAsia="芫荽" w:hAnsi="芫荽" w:cs="芫荽" w:hint="eastAsia"/>
                <w:color w:val="000000"/>
              </w:rPr>
              <w:tab/>
              <w:t>請特別注意，在差勤系統上申請加班打退卡後，會產生補休時數，但，使用補休後就不得申</w:t>
            </w:r>
          </w:p>
          <w:p w14:paraId="66BCFB4C" w14:textId="77777777" w:rsidR="00F74D34" w:rsidRPr="00EA08DD" w:rsidRDefault="00F74D34" w:rsidP="00F74D34">
            <w:pPr>
              <w:pStyle w:val="ab"/>
              <w:rPr>
                <w:rFonts w:ascii="芫荽" w:eastAsia="芫荽" w:hAnsi="芫荽" w:cs="芫荽"/>
                <w:color w:val="000000"/>
              </w:rPr>
            </w:pPr>
            <w:r w:rsidRPr="00EA08DD">
              <w:rPr>
                <w:rFonts w:ascii="芫荽" w:eastAsia="芫荽" w:hAnsi="芫荽" w:cs="芫荽" w:hint="eastAsia"/>
                <w:color w:val="000000"/>
              </w:rPr>
              <w:t xml:space="preserve">    請該時段加班費。要申請加班費的老師，切勿使用該時段補休。</w:t>
            </w:r>
          </w:p>
          <w:p w14:paraId="7B017057" w14:textId="77777777" w:rsidR="00817CDD" w:rsidRPr="00EA08DD" w:rsidRDefault="00F74D34" w:rsidP="00F74D34">
            <w:pPr>
              <w:pStyle w:val="ab"/>
              <w:ind w:leftChars="0"/>
              <w:rPr>
                <w:rFonts w:ascii="芫荽" w:eastAsia="芫荽" w:hAnsi="芫荽" w:cs="芫荽"/>
                <w:color w:val="000000"/>
              </w:rPr>
            </w:pPr>
            <w:r w:rsidRPr="00EA08DD">
              <w:rPr>
                <w:rFonts w:ascii="芫荽" w:eastAsia="芫荽" w:hAnsi="芫荽" w:cs="芫荽" w:hint="eastAsia"/>
                <w:color w:val="000000"/>
              </w:rPr>
              <w:t>4.</w:t>
            </w:r>
            <w:r w:rsidRPr="00EA08DD">
              <w:rPr>
                <w:rFonts w:ascii="芫荽" w:eastAsia="芫荽" w:hAnsi="芫荽" w:cs="芫荽" w:hint="eastAsia"/>
                <w:color w:val="000000"/>
              </w:rPr>
              <w:tab/>
              <w:t>「加班費申請打退卡指引」請參閱設備組附件。</w:t>
            </w:r>
          </w:p>
        </w:tc>
      </w:tr>
      <w:tr w:rsidR="00231CA7" w:rsidRPr="00CE75AE" w14:paraId="4C3D3C22" w14:textId="77777777" w:rsidTr="00231CA7">
        <w:trPr>
          <w:trHeight w:val="400"/>
        </w:trPr>
        <w:tc>
          <w:tcPr>
            <w:tcW w:w="10768" w:type="dxa"/>
            <w:tcBorders>
              <w:bottom w:val="single" w:sz="4" w:space="0" w:color="auto"/>
            </w:tcBorders>
            <w:shd w:val="clear" w:color="auto" w:fill="auto"/>
          </w:tcPr>
          <w:p w14:paraId="7CEAD684" w14:textId="77777777" w:rsidR="00231CA7" w:rsidRPr="00EA08DD" w:rsidRDefault="00231CA7" w:rsidP="00231CA7">
            <w:pPr>
              <w:rPr>
                <w:rFonts w:ascii="芫荽" w:eastAsia="芫荽" w:hAnsi="芫荽" w:cs="芫荽"/>
                <w:color w:val="000000"/>
              </w:rPr>
            </w:pPr>
            <w:r w:rsidRPr="00EA08DD">
              <w:rPr>
                <w:rFonts w:ascii="芫荽" w:eastAsia="芫荽" w:hAnsi="芫荽" w:cs="芫荽"/>
                <w:color w:val="000000"/>
              </w:rPr>
              <w:t>●討論：</w:t>
            </w:r>
            <w:r w:rsidR="00CE75AE" w:rsidRPr="00EA08DD">
              <w:rPr>
                <w:rFonts w:ascii="芫荽" w:eastAsia="芫荽" w:hAnsi="芫荽" w:cs="芫荽" w:hint="eastAsia"/>
                <w:color w:val="000000"/>
              </w:rPr>
              <w:t>(1)115學年高雄市數學競賽指導教師預訂為蘇秀媚教師。</w:t>
            </w:r>
          </w:p>
          <w:p w14:paraId="061E1CA3" w14:textId="3AEE8311" w:rsidR="00CE75AE" w:rsidRPr="00EA08DD" w:rsidRDefault="00CE75AE" w:rsidP="00CE75AE">
            <w:pPr>
              <w:ind w:leftChars="367" w:left="881"/>
              <w:rPr>
                <w:rFonts w:ascii="芫荽" w:eastAsia="芫荽" w:hAnsi="芫荽" w:cs="芫荽"/>
                <w:color w:val="000000"/>
              </w:rPr>
            </w:pPr>
            <w:r w:rsidRPr="00EA08DD">
              <w:rPr>
                <w:rFonts w:ascii="芫荽" w:eastAsia="芫荽" w:hAnsi="芫荽" w:cs="芫荽" w:hint="eastAsia"/>
                <w:color w:val="000000"/>
              </w:rPr>
              <w:t xml:space="preserve"> (2)請擔任科展指導教師曾勝煌教師與數學競賽指導教師劉欣憓教師若欲申請補休/加班費，皆須至差勤系統申請加班並打退卡，並請參閱「加班費申請打退卡指引」。</w:t>
            </w:r>
          </w:p>
        </w:tc>
      </w:tr>
      <w:tr w:rsidR="00A70DFF" w:rsidRPr="00CE75AE" w14:paraId="6F931530" w14:textId="77777777" w:rsidTr="00A70DFF">
        <w:trPr>
          <w:trHeight w:val="400"/>
        </w:trPr>
        <w:tc>
          <w:tcPr>
            <w:tcW w:w="10768" w:type="dxa"/>
            <w:tcBorders>
              <w:bottom w:val="single" w:sz="4" w:space="0" w:color="auto"/>
            </w:tcBorders>
            <w:shd w:val="clear" w:color="auto" w:fill="E7E6E6" w:themeFill="background2"/>
          </w:tcPr>
          <w:p w14:paraId="6438BC0C" w14:textId="77777777" w:rsidR="00A70DFF" w:rsidRPr="00EA08DD" w:rsidRDefault="00206838" w:rsidP="00206838">
            <w:pPr>
              <w:pStyle w:val="ab"/>
              <w:numPr>
                <w:ilvl w:val="0"/>
                <w:numId w:val="6"/>
              </w:numPr>
              <w:ind w:leftChars="0"/>
              <w:rPr>
                <w:rFonts w:ascii="芫荽" w:eastAsia="芫荽" w:hAnsi="芫荽" w:cs="芫荽"/>
                <w:color w:val="000000"/>
              </w:rPr>
            </w:pPr>
            <w:r w:rsidRPr="00EA08DD">
              <w:rPr>
                <w:rFonts w:ascii="芫荽" w:eastAsia="芫荽" w:hAnsi="芫荽" w:cs="芫荽" w:hint="eastAsia"/>
                <w:color w:val="000000"/>
              </w:rPr>
              <w:t>校內科展收件截止日期暫訂在11/07(星期五)中午前(期初已公布於學校網頁)，請有意參與的競賽隊伍在競賽規定繳件期限內，繳交科展計畫書紙本一份與pdf檔案。（報名及檔案繳交連結: https://forms.gle/r2zvzJkMhShGsx5KA）。(設備組)</w:t>
            </w:r>
          </w:p>
        </w:tc>
      </w:tr>
      <w:tr w:rsidR="00A70DFF" w:rsidRPr="00CE75AE" w14:paraId="4A8488EE" w14:textId="77777777" w:rsidTr="00206838">
        <w:trPr>
          <w:trHeight w:val="400"/>
        </w:trPr>
        <w:tc>
          <w:tcPr>
            <w:tcW w:w="10768" w:type="dxa"/>
            <w:shd w:val="clear" w:color="auto" w:fill="auto"/>
          </w:tcPr>
          <w:p w14:paraId="78A0C3CD" w14:textId="6C19832A" w:rsidR="00A70DFF" w:rsidRPr="00EA08DD" w:rsidRDefault="00A70DFF" w:rsidP="00A70DFF">
            <w:pPr>
              <w:rPr>
                <w:rFonts w:ascii="芫荽" w:eastAsia="芫荽" w:hAnsi="芫荽" w:cs="芫荽"/>
                <w:color w:val="000000"/>
              </w:rPr>
            </w:pPr>
            <w:r w:rsidRPr="00EA08DD">
              <w:rPr>
                <w:rFonts w:ascii="芫荽" w:eastAsia="芫荽" w:hAnsi="芫荽" w:cs="芫荽"/>
                <w:color w:val="000000"/>
              </w:rPr>
              <w:t>●討論：</w:t>
            </w:r>
            <w:r w:rsidR="00CE75AE" w:rsidRPr="00EA08DD">
              <w:rPr>
                <w:rFonts w:ascii="芫荽" w:eastAsia="芫荽" w:hAnsi="芫荽" w:cs="芫荽" w:hint="eastAsia"/>
                <w:color w:val="000000"/>
              </w:rPr>
              <w:t>轉知科展指導教師曾勝煌教師。</w:t>
            </w:r>
          </w:p>
        </w:tc>
      </w:tr>
      <w:tr w:rsidR="00206838" w:rsidRPr="00CE75AE" w14:paraId="0450BA6C" w14:textId="77777777" w:rsidTr="00206838">
        <w:trPr>
          <w:trHeight w:val="400"/>
        </w:trPr>
        <w:tc>
          <w:tcPr>
            <w:tcW w:w="10768" w:type="dxa"/>
            <w:shd w:val="clear" w:color="auto" w:fill="E7E6E6" w:themeFill="background2"/>
          </w:tcPr>
          <w:p w14:paraId="5985FD3C" w14:textId="77777777" w:rsidR="00206838" w:rsidRPr="00EA08DD" w:rsidRDefault="00206838" w:rsidP="00206838">
            <w:pPr>
              <w:pStyle w:val="ab"/>
              <w:numPr>
                <w:ilvl w:val="0"/>
                <w:numId w:val="6"/>
              </w:numPr>
              <w:ind w:leftChars="0"/>
              <w:rPr>
                <w:rFonts w:ascii="芫荽" w:eastAsia="芫荽" w:hAnsi="芫荽" w:cs="芫荽"/>
                <w:color w:val="000000"/>
              </w:rPr>
            </w:pPr>
            <w:r w:rsidRPr="00EA08DD">
              <w:rPr>
                <w:rFonts w:ascii="芫荽" w:eastAsia="芫荽" w:hAnsi="芫荽" w:cs="芫荽" w:hint="eastAsia"/>
                <w:color w:val="000000"/>
              </w:rPr>
              <w:t>請依據本校國中部學生 114 年教育會考的學生成績報告與各科分項能力通過率分析，檢視學生在各能力之作答表現，作為調整教學方針的參考依據，並採取適當的因應策略，針對較弱的能力進行補強，避免學生上課睡覺之情況。</w:t>
            </w:r>
          </w:p>
        </w:tc>
      </w:tr>
      <w:tr w:rsidR="00206838" w:rsidRPr="00CE75AE" w14:paraId="7F3CCEED" w14:textId="77777777" w:rsidTr="00206838">
        <w:trPr>
          <w:trHeight w:val="400"/>
        </w:trPr>
        <w:tc>
          <w:tcPr>
            <w:tcW w:w="10768" w:type="dxa"/>
            <w:shd w:val="clear" w:color="auto" w:fill="auto"/>
          </w:tcPr>
          <w:p w14:paraId="280C699F" w14:textId="0C082928" w:rsidR="00206838" w:rsidRPr="00EA08DD" w:rsidRDefault="00206838" w:rsidP="00206838">
            <w:pPr>
              <w:rPr>
                <w:rFonts w:ascii="芫荽" w:eastAsia="芫荽" w:hAnsi="芫荽" w:cs="芫荽"/>
                <w:color w:val="000000"/>
              </w:rPr>
            </w:pPr>
            <w:r w:rsidRPr="00EA08DD">
              <w:rPr>
                <w:rFonts w:ascii="芫荽" w:eastAsia="芫荽" w:hAnsi="芫荽" w:cs="芫荽"/>
                <w:color w:val="000000"/>
              </w:rPr>
              <w:t>●討論：</w:t>
            </w:r>
            <w:r w:rsidR="00CE75AE" w:rsidRPr="00EA08DD">
              <w:rPr>
                <w:rFonts w:ascii="芫荽" w:eastAsia="芫荽" w:hAnsi="芫荽" w:cs="芫荽" w:hint="eastAsia"/>
                <w:color w:val="000000"/>
              </w:rPr>
              <w:t>第一次教學研究會已依據114 年教育會考的學生成績報告與各科分項能力通過率分析，檢視本校學生答對率狀況，針對第9題～第23題進行試題分析，討論過程請參閱第一次教學研究會記錄。</w:t>
            </w:r>
          </w:p>
        </w:tc>
      </w:tr>
      <w:tr w:rsidR="00206838" w:rsidRPr="00CE75AE" w14:paraId="023B2E8C" w14:textId="77777777" w:rsidTr="00206838">
        <w:trPr>
          <w:trHeight w:val="400"/>
        </w:trPr>
        <w:tc>
          <w:tcPr>
            <w:tcW w:w="10768" w:type="dxa"/>
            <w:shd w:val="clear" w:color="auto" w:fill="E7E6E6" w:themeFill="background2"/>
          </w:tcPr>
          <w:p w14:paraId="5ADB55F4" w14:textId="77777777" w:rsidR="00206838" w:rsidRPr="00EA08DD" w:rsidRDefault="00206838" w:rsidP="00206838">
            <w:pPr>
              <w:pStyle w:val="ab"/>
              <w:numPr>
                <w:ilvl w:val="0"/>
                <w:numId w:val="6"/>
              </w:numPr>
              <w:ind w:leftChars="0"/>
              <w:rPr>
                <w:rFonts w:ascii="芫荽" w:eastAsia="芫荽" w:hAnsi="芫荽" w:cs="芫荽"/>
                <w:color w:val="000000"/>
              </w:rPr>
            </w:pPr>
            <w:r w:rsidRPr="00EA08DD">
              <w:rPr>
                <w:rFonts w:ascii="芫荽" w:eastAsia="芫荽" w:hAnsi="芫荽" w:cs="芫荽" w:hint="eastAsia"/>
                <w:color w:val="000000"/>
              </w:rPr>
              <w:t xml:space="preserve">請進行專業對話或生涯發展相關內容，並明列於會議紀錄。各科討論議題若有詳細列出討論內  </w:t>
            </w:r>
          </w:p>
          <w:p w14:paraId="2B7D5539" w14:textId="77777777" w:rsidR="00206838" w:rsidRPr="00EA08DD" w:rsidRDefault="00206838" w:rsidP="00206838">
            <w:pPr>
              <w:pStyle w:val="ab"/>
              <w:ind w:leftChars="0"/>
              <w:rPr>
                <w:rFonts w:ascii="芫荽" w:eastAsia="芫荽" w:hAnsi="芫荽" w:cs="芫荽"/>
                <w:color w:val="000000"/>
              </w:rPr>
            </w:pPr>
            <w:r w:rsidRPr="00EA08DD">
              <w:rPr>
                <w:rFonts w:ascii="芫荽" w:eastAsia="芫荽" w:hAnsi="芫荽" w:cs="芫荽" w:hint="eastAsia"/>
                <w:color w:val="000000"/>
              </w:rPr>
              <w:t>容則可列為專業對話，若只是簡單提問可逕洽各處室承辦人，以免延誤處理時機。</w:t>
            </w:r>
          </w:p>
        </w:tc>
      </w:tr>
      <w:tr w:rsidR="00206838" w:rsidRPr="00CE75AE" w14:paraId="39B9875D" w14:textId="77777777" w:rsidTr="00231CA7">
        <w:trPr>
          <w:trHeight w:val="400"/>
        </w:trPr>
        <w:tc>
          <w:tcPr>
            <w:tcW w:w="10768" w:type="dxa"/>
            <w:tcBorders>
              <w:bottom w:val="single" w:sz="4" w:space="0" w:color="auto"/>
            </w:tcBorders>
            <w:shd w:val="clear" w:color="auto" w:fill="auto"/>
          </w:tcPr>
          <w:p w14:paraId="3375653C" w14:textId="07213843" w:rsidR="00206838" w:rsidRPr="00EA08DD" w:rsidRDefault="00206838" w:rsidP="00206838">
            <w:pPr>
              <w:rPr>
                <w:rFonts w:ascii="芫荽" w:eastAsia="芫荽" w:hAnsi="芫荽" w:cs="芫荽"/>
                <w:color w:val="000000"/>
              </w:rPr>
            </w:pPr>
            <w:r w:rsidRPr="00EA08DD">
              <w:rPr>
                <w:rFonts w:ascii="芫荽" w:eastAsia="芫荽" w:hAnsi="芫荽" w:cs="芫荽"/>
                <w:color w:val="000000"/>
              </w:rPr>
              <w:t>●討論：</w:t>
            </w:r>
            <w:r w:rsidR="009C03C6" w:rsidRPr="00EA08DD">
              <w:rPr>
                <w:rFonts w:ascii="芫荽" w:eastAsia="芫荽" w:hAnsi="芫荽" w:cs="芫荽" w:hint="eastAsia"/>
                <w:color w:val="000000"/>
              </w:rPr>
              <w:t>同仁們彼此針對課程計畫進行討論，提供回饋與建議，完成課程評鑑表。</w:t>
            </w:r>
            <w:r w:rsidR="00045ACC" w:rsidRPr="00EA08DD">
              <w:rPr>
                <w:rFonts w:ascii="芫荽" w:eastAsia="芫荽" w:hAnsi="芫荽" w:cs="芫荽" w:hint="eastAsia"/>
                <w:color w:val="000000"/>
              </w:rPr>
              <w:t>並依據期初課發會內容，於12/01前填寫上傳本學期課程評鑑表(表5)</w:t>
            </w:r>
            <w:bookmarkStart w:id="0" w:name="_GoBack"/>
            <w:bookmarkEnd w:id="0"/>
          </w:p>
        </w:tc>
      </w:tr>
    </w:tbl>
    <w:p w14:paraId="73C39C02" w14:textId="77777777" w:rsidR="00F018BD" w:rsidRPr="00CE75AE" w:rsidRDefault="00F018BD" w:rsidP="00420444">
      <w:pPr>
        <w:rPr>
          <w:rFonts w:ascii="芫荽" w:eastAsia="芫荽" w:hAnsi="芫荽" w:cs="芫荽"/>
        </w:rPr>
      </w:pPr>
      <w:bookmarkStart w:id="1" w:name="_heading=h.gjdgxs" w:colFirst="0" w:colLast="0"/>
      <w:bookmarkEnd w:id="1"/>
    </w:p>
    <w:p w14:paraId="3244E7C5" w14:textId="77777777" w:rsidR="003455E7" w:rsidRPr="00CE75AE" w:rsidRDefault="0027465A" w:rsidP="00420444">
      <w:pPr>
        <w:rPr>
          <w:rFonts w:ascii="芫荽" w:eastAsia="芫荽" w:hAnsi="芫荽" w:cs="芫荽"/>
          <w:b/>
          <w:sz w:val="26"/>
          <w:szCs w:val="26"/>
        </w:rPr>
      </w:pPr>
      <w:r w:rsidRPr="00CE75AE">
        <w:rPr>
          <w:rFonts w:ascii="芫荽" w:eastAsia="芫荽" w:hAnsi="芫荽" w:cs="芫荽" w:hint="eastAsia"/>
        </w:rPr>
        <w:t>八</w:t>
      </w:r>
      <w:r w:rsidR="00617F97" w:rsidRPr="00CE75AE">
        <w:rPr>
          <w:rFonts w:ascii="芫荽" w:eastAsia="芫荽" w:hAnsi="芫荽" w:cs="芫荽"/>
        </w:rPr>
        <w:t>、臨時動議或其他對學校建議</w:t>
      </w:r>
      <w:r w:rsidR="003C6C15" w:rsidRPr="00CE75AE">
        <w:rPr>
          <w:rFonts w:ascii="芫荽" w:eastAsia="芫荽" w:hAnsi="芫荽" w:cs="芫荽" w:hint="eastAsia"/>
        </w:rPr>
        <w:t>（若無請填無）</w:t>
      </w:r>
    </w:p>
    <w:tbl>
      <w:tblPr>
        <w:tblStyle w:val="af0"/>
        <w:tblW w:w="1076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47"/>
        <w:gridCol w:w="8221"/>
      </w:tblGrid>
      <w:tr w:rsidR="00420444" w:rsidRPr="00CE75AE" w14:paraId="71731D98" w14:textId="77777777" w:rsidTr="00420444">
        <w:trPr>
          <w:trHeight w:val="449"/>
        </w:trPr>
        <w:tc>
          <w:tcPr>
            <w:tcW w:w="2547" w:type="dxa"/>
            <w:tcBorders>
              <w:bottom w:val="single" w:sz="4" w:space="0" w:color="auto"/>
              <w:right w:val="single" w:sz="4" w:space="0" w:color="auto"/>
            </w:tcBorders>
          </w:tcPr>
          <w:p w14:paraId="187C51E7" w14:textId="77777777" w:rsidR="00420444" w:rsidRPr="00CE75AE" w:rsidRDefault="00420444" w:rsidP="00420444">
            <w:pPr>
              <w:rPr>
                <w:rFonts w:ascii="芫荽" w:eastAsia="芫荽" w:hAnsi="芫荽" w:cs="芫荽"/>
                <w:b/>
                <w:sz w:val="28"/>
                <w:szCs w:val="28"/>
              </w:rPr>
            </w:pPr>
            <w:r w:rsidRPr="00CE75AE">
              <w:rPr>
                <w:rFonts w:ascii="Segoe UI Symbol" w:eastAsia="芫荽" w:hAnsi="Segoe UI Symbol" w:cs="Segoe UI Symbol"/>
              </w:rPr>
              <w:t>⯄</w:t>
            </w:r>
            <w:r w:rsidRPr="00CE75AE">
              <w:rPr>
                <w:rFonts w:ascii="芫荽" w:eastAsia="芫荽" w:hAnsi="芫荽" w:cs="芫荽"/>
              </w:rPr>
              <w:t>科內事務決議留存</w:t>
            </w:r>
          </w:p>
        </w:tc>
        <w:tc>
          <w:tcPr>
            <w:tcW w:w="8221" w:type="dxa"/>
            <w:tcBorders>
              <w:left w:val="single" w:sz="4" w:space="0" w:color="auto"/>
              <w:bottom w:val="single" w:sz="4" w:space="0" w:color="auto"/>
            </w:tcBorders>
          </w:tcPr>
          <w:p w14:paraId="745EBC85" w14:textId="09D340AF" w:rsidR="00420444" w:rsidRPr="00CE75AE" w:rsidRDefault="00045ACC" w:rsidP="00420444">
            <w:pPr>
              <w:rPr>
                <w:rFonts w:ascii="芫荽" w:eastAsia="芫荽" w:hAnsi="芫荽" w:cs="芫荽"/>
                <w:b/>
                <w:sz w:val="28"/>
                <w:szCs w:val="28"/>
              </w:rPr>
            </w:pPr>
            <w:r>
              <w:rPr>
                <w:rFonts w:ascii="芫荽" w:eastAsia="芫荽" w:hAnsi="芫荽" w:cs="芫荽" w:hint="eastAsia"/>
                <w:b/>
                <w:sz w:val="28"/>
                <w:szCs w:val="28"/>
              </w:rPr>
              <w:t>有關「</w:t>
            </w:r>
            <w:r w:rsidRPr="00045ACC">
              <w:rPr>
                <w:rFonts w:ascii="芫荽" w:eastAsia="芫荽" w:hAnsi="芫荽" w:cs="芫荽" w:hint="eastAsia"/>
                <w:b/>
                <w:sz w:val="28"/>
                <w:szCs w:val="28"/>
              </w:rPr>
              <w:t>115學年度教師專業學習社群申請</w:t>
            </w:r>
            <w:r>
              <w:rPr>
                <w:rFonts w:ascii="芫荽" w:eastAsia="芫荽" w:hAnsi="芫荽" w:cs="芫荽" w:hint="eastAsia"/>
                <w:b/>
                <w:sz w:val="28"/>
                <w:szCs w:val="28"/>
              </w:rPr>
              <w:t>」，數學科擬申請乙群，</w:t>
            </w:r>
            <w:r w:rsidRPr="00045ACC">
              <w:rPr>
                <w:rFonts w:ascii="芫荽" w:eastAsia="芫荽" w:hAnsi="芫荽" w:cs="芫荽" w:hint="eastAsia"/>
                <w:b/>
                <w:sz w:val="28"/>
                <w:szCs w:val="28"/>
              </w:rPr>
              <w:t>社群申請表</w:t>
            </w:r>
            <w:r>
              <w:rPr>
                <w:rFonts w:ascii="芫荽" w:eastAsia="芫荽" w:hAnsi="芫荽" w:cs="芫荽" w:hint="eastAsia"/>
                <w:b/>
                <w:sz w:val="28"/>
                <w:szCs w:val="28"/>
              </w:rPr>
              <w:t>將於</w:t>
            </w:r>
            <w:r w:rsidRPr="00045ACC">
              <w:rPr>
                <w:rFonts w:ascii="芫荽" w:eastAsia="芫荽" w:hAnsi="芫荽" w:cs="芫荽" w:hint="eastAsia"/>
                <w:b/>
                <w:sz w:val="28"/>
                <w:szCs w:val="28"/>
              </w:rPr>
              <w:t>12/19(五)前，回傳給教學組</w:t>
            </w:r>
            <w:r>
              <w:rPr>
                <w:rFonts w:ascii="芫荽" w:eastAsia="芫荽" w:hAnsi="芫荽" w:cs="芫荽" w:hint="eastAsia"/>
                <w:b/>
                <w:sz w:val="28"/>
                <w:szCs w:val="28"/>
              </w:rPr>
              <w:t>。</w:t>
            </w:r>
          </w:p>
        </w:tc>
      </w:tr>
      <w:tr w:rsidR="00420444" w:rsidRPr="00CE75AE" w14:paraId="1A2095F2" w14:textId="77777777" w:rsidTr="00420444">
        <w:trPr>
          <w:trHeight w:val="390"/>
        </w:trPr>
        <w:tc>
          <w:tcPr>
            <w:tcW w:w="2547" w:type="dxa"/>
            <w:tcBorders>
              <w:top w:val="single" w:sz="4" w:space="0" w:color="auto"/>
              <w:bottom w:val="single" w:sz="4" w:space="0" w:color="auto"/>
              <w:right w:val="single" w:sz="4" w:space="0" w:color="auto"/>
            </w:tcBorders>
          </w:tcPr>
          <w:p w14:paraId="684343FB" w14:textId="77777777" w:rsidR="00420444" w:rsidRPr="00CE75AE" w:rsidRDefault="00420444" w:rsidP="00420444">
            <w:pPr>
              <w:rPr>
                <w:rFonts w:ascii="芫荽" w:eastAsia="芫荽" w:hAnsi="芫荽" w:cs="芫荽"/>
              </w:rPr>
            </w:pPr>
            <w:r w:rsidRPr="00CE75AE">
              <w:rPr>
                <w:rFonts w:ascii="Segoe UI Symbol" w:eastAsia="芫荽" w:hAnsi="Segoe UI Symbol" w:cs="Segoe UI Symbol"/>
              </w:rPr>
              <w:t>⯄</w:t>
            </w:r>
            <w:r w:rsidRPr="00CE75AE">
              <w:rPr>
                <w:rFonts w:ascii="芫荽" w:eastAsia="芫荽" w:hAnsi="芫荽" w:cs="芫荽"/>
              </w:rPr>
              <w:t>建議</w:t>
            </w:r>
          </w:p>
          <w:p w14:paraId="7793E672" w14:textId="77777777" w:rsidR="00420444" w:rsidRPr="00CE75AE" w:rsidRDefault="00420444" w:rsidP="00420444">
            <w:pPr>
              <w:rPr>
                <w:rFonts w:ascii="芫荽" w:eastAsia="芫荽" w:hAnsi="芫荽" w:cs="芫荽"/>
                <w:b/>
                <w:sz w:val="28"/>
                <w:szCs w:val="28"/>
              </w:rPr>
            </w:pPr>
            <w:r w:rsidRPr="00CE75AE">
              <w:rPr>
                <w:rFonts w:ascii="芫荽" w:eastAsia="芫荽" w:hAnsi="芫荽" w:cs="芫荽"/>
              </w:rPr>
              <w:t>(僅告知</w:t>
            </w:r>
            <w:r w:rsidRPr="00CE75AE">
              <w:rPr>
                <w:rFonts w:ascii="芫荽" w:eastAsia="芫荽" w:hAnsi="芫荽" w:cs="芫荽"/>
                <w:b/>
              </w:rPr>
              <w:t>不須行政回應</w:t>
            </w:r>
            <w:r w:rsidRPr="00CE75AE">
              <w:rPr>
                <w:rFonts w:ascii="芫荽" w:eastAsia="芫荽" w:hAnsi="芫荽" w:cs="芫荽"/>
              </w:rPr>
              <w:t>)</w:t>
            </w:r>
          </w:p>
        </w:tc>
        <w:tc>
          <w:tcPr>
            <w:tcW w:w="8221" w:type="dxa"/>
            <w:tcBorders>
              <w:top w:val="single" w:sz="4" w:space="0" w:color="auto"/>
              <w:left w:val="single" w:sz="4" w:space="0" w:color="auto"/>
              <w:bottom w:val="single" w:sz="4" w:space="0" w:color="auto"/>
            </w:tcBorders>
          </w:tcPr>
          <w:p w14:paraId="7FFCA3B0" w14:textId="0A447EA8" w:rsidR="00420444" w:rsidRPr="00CE75AE" w:rsidRDefault="00045ACC" w:rsidP="00420444">
            <w:pPr>
              <w:rPr>
                <w:rFonts w:ascii="芫荽" w:eastAsia="芫荽" w:hAnsi="芫荽" w:cs="芫荽"/>
                <w:b/>
                <w:sz w:val="28"/>
                <w:szCs w:val="28"/>
              </w:rPr>
            </w:pPr>
            <w:r>
              <w:rPr>
                <w:rFonts w:ascii="芫荽" w:eastAsia="芫荽" w:hAnsi="芫荽" w:cs="芫荽" w:hint="eastAsia"/>
                <w:b/>
                <w:sz w:val="28"/>
                <w:szCs w:val="28"/>
              </w:rPr>
              <w:t>無</w:t>
            </w:r>
          </w:p>
        </w:tc>
      </w:tr>
      <w:tr w:rsidR="00420444" w:rsidRPr="00CE75AE" w14:paraId="0183C935" w14:textId="77777777" w:rsidTr="00420444">
        <w:trPr>
          <w:trHeight w:val="390"/>
        </w:trPr>
        <w:tc>
          <w:tcPr>
            <w:tcW w:w="2547" w:type="dxa"/>
            <w:tcBorders>
              <w:top w:val="single" w:sz="4" w:space="0" w:color="auto"/>
              <w:right w:val="single" w:sz="4" w:space="0" w:color="auto"/>
            </w:tcBorders>
          </w:tcPr>
          <w:p w14:paraId="6F2513E4" w14:textId="77777777" w:rsidR="00420444" w:rsidRPr="00CE75AE" w:rsidRDefault="00420444" w:rsidP="00420444">
            <w:pPr>
              <w:rPr>
                <w:rFonts w:ascii="芫荽" w:eastAsia="芫荽" w:hAnsi="芫荽" w:cs="芫荽"/>
              </w:rPr>
            </w:pPr>
            <w:r w:rsidRPr="00CE75AE">
              <w:rPr>
                <w:rFonts w:ascii="Segoe UI Symbol" w:eastAsia="芫荽" w:hAnsi="Segoe UI Symbol" w:cs="Segoe UI Symbol"/>
              </w:rPr>
              <w:t>⯄</w:t>
            </w:r>
            <w:r w:rsidRPr="00CE75AE">
              <w:rPr>
                <w:rFonts w:ascii="芫荽" w:eastAsia="芫荽" w:hAnsi="芫荽" w:cs="芫荽"/>
              </w:rPr>
              <w:t>建議或提案</w:t>
            </w:r>
          </w:p>
          <w:p w14:paraId="7C790DC2" w14:textId="77777777" w:rsidR="00420444" w:rsidRPr="00CE75AE" w:rsidRDefault="00420444" w:rsidP="00420444">
            <w:pPr>
              <w:rPr>
                <w:rFonts w:ascii="芫荽" w:eastAsia="芫荽" w:hAnsi="芫荽" w:cs="芫荽"/>
                <w:b/>
                <w:sz w:val="28"/>
                <w:szCs w:val="28"/>
              </w:rPr>
            </w:pPr>
            <w:r w:rsidRPr="00CE75AE">
              <w:rPr>
                <w:rFonts w:ascii="芫荽" w:eastAsia="芫荽" w:hAnsi="芫荽" w:cs="芫荽"/>
              </w:rPr>
              <w:t>(</w:t>
            </w:r>
            <w:r w:rsidRPr="00CE75AE">
              <w:rPr>
                <w:rFonts w:ascii="芫荽" w:eastAsia="芫荽" w:hAnsi="芫荽" w:cs="芫荽"/>
                <w:b/>
              </w:rPr>
              <w:t>須行政回應</w:t>
            </w:r>
            <w:r w:rsidRPr="00CE75AE">
              <w:rPr>
                <w:rFonts w:ascii="芫荽" w:eastAsia="芫荽" w:hAnsi="芫荽" w:cs="芫荽"/>
              </w:rPr>
              <w:t>)</w:t>
            </w:r>
          </w:p>
        </w:tc>
        <w:tc>
          <w:tcPr>
            <w:tcW w:w="8221" w:type="dxa"/>
            <w:tcBorders>
              <w:top w:val="single" w:sz="4" w:space="0" w:color="auto"/>
              <w:left w:val="single" w:sz="4" w:space="0" w:color="auto"/>
            </w:tcBorders>
          </w:tcPr>
          <w:p w14:paraId="4B11B619" w14:textId="00BBA59D" w:rsidR="00420444" w:rsidRPr="00CE75AE" w:rsidRDefault="00045ACC" w:rsidP="00420444">
            <w:pPr>
              <w:rPr>
                <w:rFonts w:ascii="芫荽" w:eastAsia="芫荽" w:hAnsi="芫荽" w:cs="芫荽"/>
                <w:b/>
                <w:sz w:val="28"/>
                <w:szCs w:val="28"/>
              </w:rPr>
            </w:pPr>
            <w:r>
              <w:rPr>
                <w:rFonts w:ascii="芫荽" w:eastAsia="芫荽" w:hAnsi="芫荽" w:cs="芫荽" w:hint="eastAsia"/>
                <w:b/>
                <w:sz w:val="28"/>
                <w:szCs w:val="28"/>
              </w:rPr>
              <w:t>無</w:t>
            </w:r>
          </w:p>
        </w:tc>
      </w:tr>
    </w:tbl>
    <w:p w14:paraId="37CAADDA" w14:textId="77777777" w:rsidR="003C6C15" w:rsidRPr="00CE75AE" w:rsidRDefault="003C6C15" w:rsidP="00420444">
      <w:pPr>
        <w:rPr>
          <w:rFonts w:ascii="芫荽" w:eastAsia="芫荽" w:hAnsi="芫荽" w:cs="芫荽"/>
        </w:rPr>
      </w:pPr>
    </w:p>
    <w:p w14:paraId="757C557E" w14:textId="77777777" w:rsidR="003455E7" w:rsidRPr="00CE75AE" w:rsidRDefault="00742111" w:rsidP="00420444">
      <w:pPr>
        <w:rPr>
          <w:rFonts w:ascii="芫荽" w:eastAsia="芫荽" w:hAnsi="芫荽" w:cs="芫荽"/>
        </w:rPr>
      </w:pPr>
      <w:r w:rsidRPr="00CE75AE">
        <w:rPr>
          <w:rFonts w:ascii="芫荽" w:eastAsia="芫荽" w:hAnsi="芫荽" w:cs="芫荽" w:hint="eastAsia"/>
        </w:rPr>
        <w:t>九</w:t>
      </w:r>
      <w:r w:rsidR="00617F97" w:rsidRPr="00CE75AE">
        <w:rPr>
          <w:rFonts w:ascii="芫荽" w:eastAsia="芫荽" w:hAnsi="芫荽" w:cs="芫荽"/>
        </w:rPr>
        <w:t>、散會</w:t>
      </w:r>
    </w:p>
    <w:sectPr w:rsidR="003455E7" w:rsidRPr="00CE75AE" w:rsidSect="00420444">
      <w:pgSz w:w="11906" w:h="16838"/>
      <w:pgMar w:top="567" w:right="567" w:bottom="567" w:left="567" w:header="851" w:footer="99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A6E676" w14:textId="77777777" w:rsidR="002F6224" w:rsidRDefault="002F6224" w:rsidP="00420444">
      <w:r>
        <w:separator/>
      </w:r>
    </w:p>
  </w:endnote>
  <w:endnote w:type="continuationSeparator" w:id="0">
    <w:p w14:paraId="25AC085F" w14:textId="77777777" w:rsidR="002F6224" w:rsidRDefault="002F6224" w:rsidP="004204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芫荽">
    <w:altName w:val="Arial Unicode MS"/>
    <w:charset w:val="88"/>
    <w:family w:val="auto"/>
    <w:pitch w:val="variable"/>
    <w:sig w:usb0="00000000" w:usb1="6ACFFCFF" w:usb2="00000052" w:usb3="00000000" w:csb0="0010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93670D" w14:textId="77777777" w:rsidR="002F6224" w:rsidRDefault="002F6224" w:rsidP="00420444">
      <w:r>
        <w:separator/>
      </w:r>
    </w:p>
  </w:footnote>
  <w:footnote w:type="continuationSeparator" w:id="0">
    <w:p w14:paraId="34F627F8" w14:textId="77777777" w:rsidR="002F6224" w:rsidRDefault="002F6224" w:rsidP="004204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7C13EA"/>
    <w:multiLevelType w:val="hybridMultilevel"/>
    <w:tmpl w:val="DD50D632"/>
    <w:lvl w:ilvl="0" w:tplc="E58260F4">
      <w:start w:val="1"/>
      <w:numFmt w:val="decimal"/>
      <w:lvlText w:val="%1."/>
      <w:lvlJc w:val="left"/>
      <w:pPr>
        <w:ind w:left="480" w:hanging="480"/>
      </w:pPr>
      <w:rPr>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DB87D00"/>
    <w:multiLevelType w:val="hybridMultilevel"/>
    <w:tmpl w:val="D0BE7FA6"/>
    <w:lvl w:ilvl="0" w:tplc="ED2425B6">
      <w:start w:val="1"/>
      <w:numFmt w:val="decimal"/>
      <w:lvlText w:val="(%1)"/>
      <w:lvlJc w:val="left"/>
      <w:pPr>
        <w:ind w:left="960" w:hanging="480"/>
      </w:pPr>
      <w:rPr>
        <w:rFonts w:hint="eastAsia"/>
        <w:b w:val="0"/>
        <w:sz w:val="24"/>
        <w:szCs w:val="24"/>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15:restartNumberingAfterBreak="0">
    <w:nsid w:val="21EF0C37"/>
    <w:multiLevelType w:val="hybridMultilevel"/>
    <w:tmpl w:val="CBA2B146"/>
    <w:lvl w:ilvl="0" w:tplc="3AB803C6">
      <w:start w:val="1"/>
      <w:numFmt w:val="bullet"/>
      <w:lvlText w:val=""/>
      <w:lvlJc w:val="left"/>
      <w:pPr>
        <w:tabs>
          <w:tab w:val="num" w:pos="480"/>
        </w:tabs>
        <w:ind w:left="480" w:hanging="480"/>
      </w:pPr>
      <w:rPr>
        <w:rFonts w:ascii="Wingdings" w:hAnsi="Wingdings" w:hint="default"/>
        <w:color w:val="000000"/>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 w15:restartNumberingAfterBreak="0">
    <w:nsid w:val="42987D87"/>
    <w:multiLevelType w:val="hybridMultilevel"/>
    <w:tmpl w:val="D17AE7A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6CF4932"/>
    <w:multiLevelType w:val="hybridMultilevel"/>
    <w:tmpl w:val="CB923F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7A2618B"/>
    <w:multiLevelType w:val="hybridMultilevel"/>
    <w:tmpl w:val="3F10A20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5EAF3C2F"/>
    <w:multiLevelType w:val="hybridMultilevel"/>
    <w:tmpl w:val="A3BCFF06"/>
    <w:lvl w:ilvl="0" w:tplc="ED2425B6">
      <w:start w:val="1"/>
      <w:numFmt w:val="decimal"/>
      <w:lvlText w:val="(%1)"/>
      <w:lvlJc w:val="left"/>
      <w:pPr>
        <w:ind w:left="960" w:hanging="480"/>
      </w:pPr>
      <w:rPr>
        <w:rFonts w:hint="eastAsia"/>
        <w:b w:val="0"/>
        <w:sz w:val="24"/>
        <w:szCs w:val="24"/>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2"/>
  </w:num>
  <w:num w:numId="2">
    <w:abstractNumId w:val="5"/>
  </w:num>
  <w:num w:numId="3">
    <w:abstractNumId w:val="6"/>
  </w:num>
  <w:num w:numId="4">
    <w:abstractNumId w:val="0"/>
  </w:num>
  <w:num w:numId="5">
    <w:abstractNumId w:val="1"/>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55E7"/>
    <w:rsid w:val="0004538D"/>
    <w:rsid w:val="00045ACC"/>
    <w:rsid w:val="00065CAB"/>
    <w:rsid w:val="000B7DD6"/>
    <w:rsid w:val="000D6C7E"/>
    <w:rsid w:val="00103812"/>
    <w:rsid w:val="001853C2"/>
    <w:rsid w:val="001B0B17"/>
    <w:rsid w:val="001B6CCC"/>
    <w:rsid w:val="001E4282"/>
    <w:rsid w:val="00206838"/>
    <w:rsid w:val="00207CD4"/>
    <w:rsid w:val="00231CA7"/>
    <w:rsid w:val="00250765"/>
    <w:rsid w:val="0027465A"/>
    <w:rsid w:val="002F6224"/>
    <w:rsid w:val="00331506"/>
    <w:rsid w:val="003455E7"/>
    <w:rsid w:val="00395346"/>
    <w:rsid w:val="003B6044"/>
    <w:rsid w:val="003C6C15"/>
    <w:rsid w:val="00406F34"/>
    <w:rsid w:val="00414E09"/>
    <w:rsid w:val="00417A10"/>
    <w:rsid w:val="00420444"/>
    <w:rsid w:val="0051436B"/>
    <w:rsid w:val="00593C19"/>
    <w:rsid w:val="005A61AD"/>
    <w:rsid w:val="005D5F49"/>
    <w:rsid w:val="00617F97"/>
    <w:rsid w:val="0071578F"/>
    <w:rsid w:val="00723313"/>
    <w:rsid w:val="00723E75"/>
    <w:rsid w:val="0073221F"/>
    <w:rsid w:val="00742111"/>
    <w:rsid w:val="007875F3"/>
    <w:rsid w:val="007A07C8"/>
    <w:rsid w:val="007C313D"/>
    <w:rsid w:val="007E3BFD"/>
    <w:rsid w:val="007F2328"/>
    <w:rsid w:val="00817CDD"/>
    <w:rsid w:val="00913E01"/>
    <w:rsid w:val="0091568C"/>
    <w:rsid w:val="00933583"/>
    <w:rsid w:val="00955D9F"/>
    <w:rsid w:val="00983449"/>
    <w:rsid w:val="00986997"/>
    <w:rsid w:val="009C03C6"/>
    <w:rsid w:val="009C2485"/>
    <w:rsid w:val="009E6AF8"/>
    <w:rsid w:val="00A65632"/>
    <w:rsid w:val="00A70DFF"/>
    <w:rsid w:val="00AA3285"/>
    <w:rsid w:val="00AA6927"/>
    <w:rsid w:val="00AC1824"/>
    <w:rsid w:val="00AD72A0"/>
    <w:rsid w:val="00B16F79"/>
    <w:rsid w:val="00B206DF"/>
    <w:rsid w:val="00B22ED5"/>
    <w:rsid w:val="00BB5B52"/>
    <w:rsid w:val="00BC3043"/>
    <w:rsid w:val="00C24855"/>
    <w:rsid w:val="00C729CC"/>
    <w:rsid w:val="00C9017F"/>
    <w:rsid w:val="00CE75AE"/>
    <w:rsid w:val="00D13D6D"/>
    <w:rsid w:val="00D82711"/>
    <w:rsid w:val="00D90C31"/>
    <w:rsid w:val="00DD3ECE"/>
    <w:rsid w:val="00E05204"/>
    <w:rsid w:val="00E4120D"/>
    <w:rsid w:val="00E63224"/>
    <w:rsid w:val="00EA08DD"/>
    <w:rsid w:val="00EC1FBA"/>
    <w:rsid w:val="00ED2FAF"/>
    <w:rsid w:val="00EE1619"/>
    <w:rsid w:val="00EE3577"/>
    <w:rsid w:val="00F018BD"/>
    <w:rsid w:val="00F66B98"/>
    <w:rsid w:val="00F74D34"/>
    <w:rsid w:val="00FF525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34C59A"/>
  <w15:docId w15:val="{54D842BA-D910-47DE-9B8F-488129D2B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sz w:val="24"/>
        <w:szCs w:val="24"/>
        <w:lang w:val="en-US" w:eastAsia="zh-TW"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F7518"/>
    <w:rPr>
      <w:rFonts w:eastAsia="新細明體"/>
      <w:szCs w:val="20"/>
    </w:rPr>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Body Text"/>
    <w:basedOn w:val="a"/>
    <w:link w:val="a5"/>
    <w:rsid w:val="002F7518"/>
    <w:rPr>
      <w:sz w:val="40"/>
    </w:rPr>
  </w:style>
  <w:style w:type="character" w:customStyle="1" w:styleId="a5">
    <w:name w:val="本文 字元"/>
    <w:basedOn w:val="a0"/>
    <w:link w:val="a4"/>
    <w:rsid w:val="002F7518"/>
    <w:rPr>
      <w:rFonts w:ascii="Times New Roman" w:eastAsia="新細明體" w:hAnsi="Times New Roman" w:cs="Times New Roman"/>
      <w:sz w:val="40"/>
      <w:szCs w:val="20"/>
    </w:rPr>
  </w:style>
  <w:style w:type="table" w:styleId="a6">
    <w:name w:val="Table Grid"/>
    <w:basedOn w:val="a1"/>
    <w:uiPriority w:val="39"/>
    <w:rsid w:val="002F75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8B18A6"/>
    <w:pPr>
      <w:tabs>
        <w:tab w:val="center" w:pos="4153"/>
        <w:tab w:val="right" w:pos="8306"/>
      </w:tabs>
      <w:snapToGrid w:val="0"/>
    </w:pPr>
    <w:rPr>
      <w:sz w:val="20"/>
    </w:rPr>
  </w:style>
  <w:style w:type="character" w:customStyle="1" w:styleId="a8">
    <w:name w:val="頁首 字元"/>
    <w:basedOn w:val="a0"/>
    <w:link w:val="a7"/>
    <w:uiPriority w:val="99"/>
    <w:rsid w:val="008B18A6"/>
    <w:rPr>
      <w:rFonts w:ascii="Times New Roman" w:eastAsia="新細明體" w:hAnsi="Times New Roman" w:cs="Times New Roman"/>
      <w:sz w:val="20"/>
      <w:szCs w:val="20"/>
    </w:rPr>
  </w:style>
  <w:style w:type="paragraph" w:styleId="a9">
    <w:name w:val="footer"/>
    <w:basedOn w:val="a"/>
    <w:link w:val="aa"/>
    <w:uiPriority w:val="99"/>
    <w:unhideWhenUsed/>
    <w:rsid w:val="008B18A6"/>
    <w:pPr>
      <w:tabs>
        <w:tab w:val="center" w:pos="4153"/>
        <w:tab w:val="right" w:pos="8306"/>
      </w:tabs>
      <w:snapToGrid w:val="0"/>
    </w:pPr>
    <w:rPr>
      <w:sz w:val="20"/>
    </w:rPr>
  </w:style>
  <w:style w:type="character" w:customStyle="1" w:styleId="aa">
    <w:name w:val="頁尾 字元"/>
    <w:basedOn w:val="a0"/>
    <w:link w:val="a9"/>
    <w:uiPriority w:val="99"/>
    <w:rsid w:val="008B18A6"/>
    <w:rPr>
      <w:rFonts w:ascii="Times New Roman" w:eastAsia="新細明體" w:hAnsi="Times New Roman" w:cs="Times New Roman"/>
      <w:sz w:val="20"/>
      <w:szCs w:val="20"/>
    </w:rPr>
  </w:style>
  <w:style w:type="paragraph" w:styleId="ab">
    <w:name w:val="List Paragraph"/>
    <w:basedOn w:val="a"/>
    <w:uiPriority w:val="99"/>
    <w:qFormat/>
    <w:rsid w:val="008B18A6"/>
    <w:pPr>
      <w:ind w:leftChars="200" w:left="480"/>
    </w:pPr>
    <w:rPr>
      <w:rFonts w:asciiTheme="minorHAnsi" w:eastAsiaTheme="minorEastAsia" w:hAnsiTheme="minorHAnsi" w:cstheme="minorBidi"/>
      <w:szCs w:val="22"/>
    </w:rPr>
  </w:style>
  <w:style w:type="paragraph" w:styleId="ac">
    <w:name w:val="Subtitle"/>
    <w:basedOn w:val="a"/>
    <w:next w:val="a"/>
    <w:pPr>
      <w:keepNext/>
      <w:keepLines/>
      <w:spacing w:before="360" w:after="80"/>
    </w:pPr>
    <w:rPr>
      <w:rFonts w:ascii="Georgia" w:eastAsia="Georgia" w:hAnsi="Georgia" w:cs="Georgia"/>
      <w:i/>
      <w:color w:val="666666"/>
      <w:sz w:val="48"/>
      <w:szCs w:val="48"/>
    </w:rPr>
  </w:style>
  <w:style w:type="table" w:customStyle="1" w:styleId="ad">
    <w:basedOn w:val="TableNormal"/>
    <w:tblPr>
      <w:tblStyleRowBandSize w:val="1"/>
      <w:tblStyleColBandSize w:val="1"/>
      <w:tblCellMar>
        <w:left w:w="108" w:type="dxa"/>
        <w:right w:w="108" w:type="dxa"/>
      </w:tblCellMar>
    </w:tblPr>
  </w:style>
  <w:style w:type="table" w:customStyle="1" w:styleId="ae">
    <w:basedOn w:val="TableNormal"/>
    <w:tblPr>
      <w:tblStyleRowBandSize w:val="1"/>
      <w:tblStyleColBandSize w:val="1"/>
      <w:tblCellMar>
        <w:left w:w="108" w:type="dxa"/>
        <w:right w:w="108" w:type="dxa"/>
      </w:tblCellMar>
    </w:tblPr>
  </w:style>
  <w:style w:type="table" w:customStyle="1" w:styleId="af">
    <w:basedOn w:val="TableNormal"/>
    <w:tblPr>
      <w:tblStyleRowBandSize w:val="1"/>
      <w:tblStyleColBandSize w:val="1"/>
      <w:tblCellMar>
        <w:left w:w="108" w:type="dxa"/>
        <w:right w:w="108" w:type="dxa"/>
      </w:tblCellMar>
    </w:tblPr>
  </w:style>
  <w:style w:type="table" w:customStyle="1" w:styleId="af0">
    <w:basedOn w:val="TableNormal"/>
    <w:tblPr>
      <w:tblStyleRowBandSize w:val="1"/>
      <w:tblStyleColBandSize w:val="1"/>
      <w:tblCellMar>
        <w:left w:w="108" w:type="dxa"/>
        <w:right w:w="108" w:type="dxa"/>
      </w:tblCellMar>
    </w:tblPr>
  </w:style>
  <w:style w:type="character" w:styleId="af1">
    <w:name w:val="Hyperlink"/>
    <w:basedOn w:val="a0"/>
    <w:uiPriority w:val="99"/>
    <w:unhideWhenUsed/>
    <w:rsid w:val="00F74D3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81988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DfKWUprX8l7RU2x3GveB5iR5/6g==">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2</Pages>
  <Words>229</Words>
  <Characters>1306</Characters>
  <Application>Microsoft Office Word</Application>
  <DocSecurity>0</DocSecurity>
  <Lines>10</Lines>
  <Paragraphs>3</Paragraphs>
  <ScaleCrop>false</ScaleCrop>
  <Company/>
  <LinksUpToDate>false</LinksUpToDate>
  <CharactersWithSpaces>1532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cchs</dc:creator>
  <cp:lastModifiedBy>cchs</cp:lastModifiedBy>
  <cp:revision>15</cp:revision>
  <dcterms:created xsi:type="dcterms:W3CDTF">2024-05-22T05:50:00Z</dcterms:created>
  <dcterms:modified xsi:type="dcterms:W3CDTF">2025-11-28T07:59:00Z</dcterms:modified>
</cp:coreProperties>
</file>