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A4543" w14:textId="77777777" w:rsidR="003455E7" w:rsidRPr="000C0168" w:rsidRDefault="002D4F9A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0C0168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0C0168">
        <w:rPr>
          <w:rFonts w:ascii="微軟正黑體" w:eastAsia="微軟正黑體" w:hAnsi="微軟正黑體"/>
          <w:b/>
          <w:sz w:val="28"/>
          <w:szCs w:val="28"/>
        </w:rPr>
        <w:t>11</w:t>
      </w:r>
      <w:r w:rsidR="0033286D" w:rsidRPr="000C0168">
        <w:rPr>
          <w:rFonts w:ascii="微軟正黑體" w:eastAsia="微軟正黑體" w:hAnsi="微軟正黑體" w:hint="eastAsia"/>
          <w:b/>
          <w:sz w:val="28"/>
          <w:szCs w:val="28"/>
        </w:rPr>
        <w:t>4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33286D" w:rsidRPr="000C0168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33286D" w:rsidRPr="000C0168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33286D" w:rsidRPr="000C0168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362FD735" w14:textId="77777777" w:rsidR="003455E7" w:rsidRPr="000C0168" w:rsidRDefault="002D4F9A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0C016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0C0168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9C2119" w:rsidRPr="000C016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3</w:t>
          </w:r>
          <w:r w:rsidR="00617F97" w:rsidRPr="000C0168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EC3CAF" w:rsidRPr="000C016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健體</w:t>
          </w:r>
          <w:r w:rsidR="00617F97" w:rsidRPr="000C0168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14:paraId="645FEB1C" w14:textId="4F083344" w:rsidR="003455E7" w:rsidRPr="000C0168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0C0168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0C0168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0C016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33286D" w:rsidRPr="000C0168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5</w:t>
          </w:r>
          <w:r w:rsidRPr="000C016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</w:t>
          </w:r>
          <w:r w:rsidR="0091352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</w:t>
          </w:r>
          <w:r w:rsidRPr="000C016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月   </w:t>
          </w:r>
          <w:r w:rsidR="0091352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7</w:t>
          </w:r>
          <w:r w:rsidRPr="000C016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日(星期  </w:t>
          </w:r>
          <w:r w:rsidR="0091352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三</w:t>
          </w:r>
          <w:r w:rsidRPr="000C016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)  </w:t>
          </w:r>
          <w:r w:rsidR="0091352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9:30</w:t>
          </w:r>
          <w:r w:rsidRPr="000C016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~  </w:t>
          </w:r>
          <w:r w:rsidR="0091352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12:00</w:t>
          </w:r>
          <w:r w:rsidRPr="000C016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0C0168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4ECB8FBA" w14:textId="1BBB0FEA" w:rsidR="003455E7" w:rsidRPr="000C0168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0C0168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0C0168">
            <w:rPr>
              <w:rFonts w:ascii="微軟正黑體" w:eastAsia="微軟正黑體" w:hAnsi="微軟正黑體" w:cs="SimSun"/>
            </w:rPr>
            <w:t>地點︰</w:t>
          </w:r>
        </w:sdtContent>
      </w:sdt>
      <w:r w:rsidRPr="000C0168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</w:t>
      </w:r>
      <w:r w:rsidR="0091352E">
        <w:rPr>
          <w:rFonts w:ascii="微軟正黑體" w:eastAsia="微軟正黑體" w:hAnsi="微軟正黑體" w:hint="eastAsia"/>
          <w:b/>
          <w:sz w:val="26"/>
          <w:szCs w:val="26"/>
          <w:u w:val="single"/>
        </w:rPr>
        <w:t>體育辦公室</w:t>
      </w:r>
      <w:r w:rsidRPr="000C0168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 </w:t>
      </w:r>
    </w:p>
    <w:p w14:paraId="7255A464" w14:textId="77777777" w:rsidR="003455E7" w:rsidRPr="000C0168" w:rsidRDefault="00617F97" w:rsidP="00420444">
      <w:pPr>
        <w:rPr>
          <w:rFonts w:ascii="微軟正黑體" w:eastAsia="微軟正黑體" w:hAnsi="微軟正黑體"/>
        </w:rPr>
      </w:pPr>
      <w:r w:rsidRPr="000C0168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0C0168">
            <w:rPr>
              <w:rFonts w:ascii="微軟正黑體" w:eastAsia="微軟正黑體" w:hAnsi="微軟正黑體" w:cs="Gungsuh"/>
            </w:rPr>
            <w:t>簽到表</w:t>
          </w:r>
          <w:r w:rsidR="00EE3577" w:rsidRPr="000C0168">
            <w:rPr>
              <w:rFonts w:ascii="微軟正黑體" w:eastAsia="微軟正黑體" w:hAnsi="微軟正黑體" w:cs="Gungsuh" w:hint="eastAsia"/>
            </w:rPr>
            <w:t>：</w:t>
          </w:r>
          <w:r w:rsidRPr="000C0168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5A9077A7" w14:textId="77777777" w:rsidR="003455E7" w:rsidRPr="000C0168" w:rsidRDefault="00617F97" w:rsidP="00420444">
      <w:pPr>
        <w:rPr>
          <w:rFonts w:ascii="微軟正黑體" w:eastAsia="微軟正黑體" w:hAnsi="微軟正黑體" w:cs="標楷體"/>
        </w:rPr>
      </w:pPr>
      <w:r w:rsidRPr="000C0168">
        <w:rPr>
          <w:rFonts w:ascii="微軟正黑體" w:eastAsia="微軟正黑體" w:hAnsi="微軟正黑體" w:cs="標楷體"/>
        </w:rPr>
        <w:t>四、主席致詞</w:t>
      </w:r>
    </w:p>
    <w:p w14:paraId="734B2E16" w14:textId="77777777" w:rsidR="003455E7" w:rsidRPr="000C0168" w:rsidRDefault="00617F97" w:rsidP="00420444">
      <w:pPr>
        <w:rPr>
          <w:rFonts w:ascii="微軟正黑體" w:eastAsia="微軟正黑體" w:hAnsi="微軟正黑體" w:cs="標楷體"/>
        </w:rPr>
      </w:pPr>
      <w:r w:rsidRPr="000C0168">
        <w:rPr>
          <w:rFonts w:ascii="微軟正黑體" w:eastAsia="微軟正黑體" w:hAnsi="微軟正黑體" w:cs="標楷體"/>
        </w:rPr>
        <w:t>五、宣導事項：如議程</w:t>
      </w:r>
    </w:p>
    <w:p w14:paraId="2633FBD4" w14:textId="77777777" w:rsidR="003455E7" w:rsidRPr="000C0168" w:rsidRDefault="00617F97" w:rsidP="00420444">
      <w:pPr>
        <w:rPr>
          <w:rFonts w:ascii="微軟正黑體" w:eastAsia="微軟正黑體" w:hAnsi="微軟正黑體" w:cs="標楷體"/>
        </w:rPr>
      </w:pPr>
      <w:r w:rsidRPr="000C0168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0C0168" w14:paraId="22548920" w14:textId="77777777" w:rsidTr="00420444">
        <w:trPr>
          <w:trHeight w:val="1709"/>
        </w:trPr>
        <w:tc>
          <w:tcPr>
            <w:tcW w:w="5235" w:type="dxa"/>
          </w:tcPr>
          <w:p w14:paraId="3350B4FB" w14:textId="6CB00FDD" w:rsidR="003455E7" w:rsidRPr="000C0168" w:rsidRDefault="0091352E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2AA61896" wp14:editId="531D8B90">
                  <wp:extent cx="3181350" cy="23812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3A3BC72B" w14:textId="075831DE" w:rsidR="003455E7" w:rsidRPr="000C0168" w:rsidRDefault="0091352E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6259699C" wp14:editId="43CAB8BA">
                  <wp:extent cx="3362325" cy="252412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52E" w:rsidRPr="000C0168" w14:paraId="2DE5DDCC" w14:textId="77777777" w:rsidTr="00420444">
        <w:trPr>
          <w:trHeight w:val="1709"/>
        </w:trPr>
        <w:tc>
          <w:tcPr>
            <w:tcW w:w="5235" w:type="dxa"/>
          </w:tcPr>
          <w:p w14:paraId="2B324795" w14:textId="1864B5A9" w:rsidR="0091352E" w:rsidRPr="000C0168" w:rsidRDefault="0091352E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740FF4E8" wp14:editId="27B77330">
                  <wp:extent cx="3181350" cy="23812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42F0E09E" w14:textId="2098DCBA" w:rsidR="0091352E" w:rsidRPr="000C0168" w:rsidRDefault="0091352E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3724E644" wp14:editId="29DD3E9A">
                  <wp:extent cx="3362325" cy="252412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1D5590" w14:textId="77777777" w:rsidR="003455E7" w:rsidRPr="000C0168" w:rsidRDefault="003455E7" w:rsidP="00420444">
      <w:pPr>
        <w:rPr>
          <w:rFonts w:ascii="微軟正黑體" w:eastAsia="微軟正黑體" w:hAnsi="微軟正黑體" w:cs="標楷體"/>
        </w:rPr>
      </w:pPr>
    </w:p>
    <w:p w14:paraId="20682CFD" w14:textId="77777777" w:rsidR="003455E7" w:rsidRPr="000C0168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0C0168">
        <w:rPr>
          <w:rFonts w:ascii="微軟正黑體" w:eastAsia="微軟正黑體" w:hAnsi="微軟正黑體" w:cs="標楷體"/>
        </w:rPr>
        <w:t>七</w:t>
      </w:r>
      <w:r w:rsidR="00593C19" w:rsidRPr="000C0168">
        <w:rPr>
          <w:rFonts w:ascii="微軟正黑體" w:eastAsia="微軟正黑體" w:hAnsi="微軟正黑體" w:cs="標楷體"/>
          <w:color w:val="000000"/>
        </w:rPr>
        <w:t>、討論</w:t>
      </w:r>
      <w:r w:rsidR="00593C19" w:rsidRPr="000C0168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33286D" w:rsidRPr="000C0168" w14:paraId="2DD6DF5B" w14:textId="77777777" w:rsidTr="006A63F7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79297D0" w14:textId="77777777" w:rsidR="0033286D" w:rsidRPr="00A544E1" w:rsidRDefault="0033286D" w:rsidP="0033286D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除了演講形式的研習，亦可至</w:t>
            </w:r>
            <w:r w:rsidRPr="00A544E1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他校</w:t>
            </w:r>
            <w:r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入班</w:t>
            </w:r>
            <w:r w:rsidRPr="00A544E1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觀課</w:t>
            </w:r>
            <w:r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議課，以市內學校優先。</w:t>
            </w:r>
          </w:p>
        </w:tc>
      </w:tr>
      <w:tr w:rsidR="0033286D" w:rsidRPr="000C0168" w14:paraId="5F35FE46" w14:textId="77777777" w:rsidTr="004D47F9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4362E7" w14:textId="60D850F5" w:rsidR="0033286D" w:rsidRPr="00A544E1" w:rsidRDefault="0033286D" w:rsidP="0033286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544E1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91352E"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可透過校內、外公開觀課，進行說、觀、議課以增加教學經驗與交流。鼓勵同仁多參加國教輔導團的相關研習。</w:t>
            </w:r>
          </w:p>
        </w:tc>
      </w:tr>
      <w:tr w:rsidR="0033286D" w:rsidRPr="000C0168" w14:paraId="0C9F2CA0" w14:textId="77777777" w:rsidTr="006A63F7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568B2C6" w14:textId="77777777" w:rsidR="0033286D" w:rsidRPr="00A544E1" w:rsidRDefault="0033286D" w:rsidP="0033286D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關於115學年度彈性課程計畫:有意申請之領域填寫課程規畫表及評鑑附表2彈性學習課程設計評鑑表，於開學第三周(115/3/12)繳交。(教學組)</w:t>
            </w:r>
          </w:p>
        </w:tc>
      </w:tr>
      <w:tr w:rsidR="0033286D" w:rsidRPr="000C0168" w14:paraId="2A832025" w14:textId="77777777" w:rsidTr="00EC3CAF">
        <w:trPr>
          <w:trHeight w:val="48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517FAFAB" w14:textId="18C82838" w:rsidR="0033286D" w:rsidRPr="00A544E1" w:rsidRDefault="0033286D" w:rsidP="0033286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544E1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91352E"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健體領域目前決定不提出彈性課程。</w:t>
            </w:r>
          </w:p>
        </w:tc>
      </w:tr>
      <w:tr w:rsidR="0033286D" w:rsidRPr="000C0168" w14:paraId="373F3C08" w14:textId="77777777" w:rsidTr="006A63F7">
        <w:trPr>
          <w:trHeight w:val="35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374E9F0" w14:textId="77777777" w:rsidR="0033286D" w:rsidRPr="00A544E1" w:rsidRDefault="0033286D" w:rsidP="0033286D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關於114學年度課程評鑑：已寄信請各領域召集人協助任課老師於114/12/01(一)前繳交「表</w:t>
            </w:r>
            <w:r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lastRenderedPageBreak/>
              <w:t>5:課程實施評鑑表」(彈性/部定皆要)，以利期初課發會時進行討論。(教學組)</w:t>
            </w:r>
          </w:p>
        </w:tc>
      </w:tr>
      <w:tr w:rsidR="0033286D" w:rsidRPr="000C0168" w14:paraId="5A203BFF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0FEEE051" w14:textId="6F593FE7" w:rsidR="0033286D" w:rsidRPr="00A544E1" w:rsidRDefault="0033286D" w:rsidP="0033286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544E1">
              <w:rPr>
                <w:rFonts w:ascii="微軟正黑體" w:eastAsia="微軟正黑體" w:hAnsi="微軟正黑體" w:cs="標楷體"/>
                <w:color w:val="000000"/>
                <w:highlight w:val="yellow"/>
              </w:rPr>
              <w:lastRenderedPageBreak/>
              <w:t>●討論：</w:t>
            </w:r>
            <w:r w:rsidR="0091352E"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已如期繳交。</w:t>
            </w:r>
          </w:p>
        </w:tc>
      </w:tr>
      <w:tr w:rsidR="0033286D" w:rsidRPr="000C0168" w14:paraId="385D13E7" w14:textId="77777777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1AA84CC" w14:textId="77777777" w:rsidR="0033286D" w:rsidRPr="00A544E1" w:rsidRDefault="0033286D" w:rsidP="0033286D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請討論115學年度領域是否採分科教學 (新課綱規定：領域若採分科教學者，需經會議通過)。</w:t>
            </w:r>
          </w:p>
          <w:p w14:paraId="25B553D0" w14:textId="77777777" w:rsidR="0033286D" w:rsidRPr="00A544E1" w:rsidRDefault="0033286D" w:rsidP="0033286D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(教學組)</w:t>
            </w:r>
          </w:p>
        </w:tc>
      </w:tr>
      <w:tr w:rsidR="0033286D" w:rsidRPr="000C0168" w14:paraId="28AC3280" w14:textId="77777777" w:rsidTr="006A63F7">
        <w:trPr>
          <w:trHeight w:val="478"/>
        </w:trPr>
        <w:tc>
          <w:tcPr>
            <w:tcW w:w="10768" w:type="dxa"/>
            <w:shd w:val="clear" w:color="auto" w:fill="auto"/>
          </w:tcPr>
          <w:p w14:paraId="65D14761" w14:textId="18CD26EA" w:rsidR="0033286D" w:rsidRPr="00A544E1" w:rsidRDefault="0033286D" w:rsidP="0033286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544E1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91352E"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決議維持分科教學。</w:t>
            </w:r>
          </w:p>
        </w:tc>
      </w:tr>
      <w:tr w:rsidR="0033286D" w:rsidRPr="000C0168" w14:paraId="122FE621" w14:textId="77777777" w:rsidTr="004D47F9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14:paraId="711A1F4E" w14:textId="77777777" w:rsidR="0033286D" w:rsidRPr="00A544E1" w:rsidRDefault="0033286D" w:rsidP="0033286D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請協助填寫寒假作業與補考範圍表並繳回試務組。(試務組)</w:t>
            </w:r>
          </w:p>
        </w:tc>
      </w:tr>
      <w:tr w:rsidR="0033286D" w:rsidRPr="000C0168" w14:paraId="4F019BCC" w14:textId="77777777" w:rsidTr="009C2119">
        <w:trPr>
          <w:trHeight w:val="478"/>
        </w:trPr>
        <w:tc>
          <w:tcPr>
            <w:tcW w:w="10768" w:type="dxa"/>
            <w:shd w:val="clear" w:color="auto" w:fill="auto"/>
          </w:tcPr>
          <w:p w14:paraId="529C3DF4" w14:textId="707FFF3B" w:rsidR="0033286D" w:rsidRPr="00A544E1" w:rsidRDefault="0033286D" w:rsidP="0033286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544E1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91352E"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已完成填寫。</w:t>
            </w:r>
          </w:p>
        </w:tc>
      </w:tr>
      <w:tr w:rsidR="0033286D" w:rsidRPr="000C0168" w14:paraId="48401150" w14:textId="77777777" w:rsidTr="009C2119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14:paraId="0BC2B901" w14:textId="77777777" w:rsidR="0033286D" w:rsidRPr="00A544E1" w:rsidRDefault="0033286D" w:rsidP="0033286D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請各科協助討論116年度教學設備需求，並完成「116年度各科教學設備需求表」做為編列116年度各科設備預算參考。(如附件) (設備組)</w:t>
            </w:r>
          </w:p>
        </w:tc>
      </w:tr>
      <w:tr w:rsidR="0033286D" w:rsidRPr="000C0168" w14:paraId="57919513" w14:textId="77777777" w:rsidTr="00817CDD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5CE4FB82" w14:textId="3E37FF9B" w:rsidR="0033286D" w:rsidRPr="00A544E1" w:rsidRDefault="0033286D" w:rsidP="0091352E">
            <w:pPr>
              <w:spacing w:before="24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544E1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91352E"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如附件(調查表)。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33286D" w:rsidRPr="000C0168" w14:paraId="2BB4B067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710D47F" w14:textId="77777777" w:rsidR="0033286D" w:rsidRPr="00A544E1" w:rsidRDefault="0033286D" w:rsidP="00023C4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bookmarkStart w:id="0" w:name="_heading=h.gjdgxs" w:colFirst="0" w:colLast="0"/>
            <w:bookmarkEnd w:id="0"/>
            <w:r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請於教研會時觀看線上大屏操作影片，並於會議記錄中增列兩張照片(設備組)</w:t>
            </w:r>
          </w:p>
        </w:tc>
      </w:tr>
      <w:tr w:rsidR="0033286D" w:rsidRPr="000C0168" w14:paraId="2D82F057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14:paraId="4DE035F6" w14:textId="66081888" w:rsidR="0033286D" w:rsidRPr="00A544E1" w:rsidRDefault="0033286D" w:rsidP="00023C4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544E1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91352E" w:rsidRPr="00A544E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已完成。</w:t>
            </w:r>
          </w:p>
        </w:tc>
      </w:tr>
      <w:tr w:rsidR="0033286D" w:rsidRPr="000C0168" w14:paraId="41079758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34B0882" w14:textId="77777777" w:rsidR="0033286D" w:rsidRPr="006902A7" w:rsidRDefault="0033286D" w:rsidP="00023C4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902A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115年暑期學藝活動，國二上課日期7/20-8/14日，國三上課日期7/13-8/14日</w:t>
            </w:r>
          </w:p>
          <w:p w14:paraId="409220F8" w14:textId="77777777" w:rsidR="0033286D" w:rsidRPr="006902A7" w:rsidRDefault="0033286D" w:rsidP="00023C45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902A7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(共同討論事項)</w:t>
            </w:r>
          </w:p>
        </w:tc>
      </w:tr>
      <w:tr w:rsidR="0033286D" w:rsidRPr="000C0168" w14:paraId="24F738E6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14:paraId="5B45EF39" w14:textId="184097AC" w:rsidR="0033286D" w:rsidRPr="006902A7" w:rsidRDefault="0033286D" w:rsidP="00023C4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902A7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91352E" w:rsidRPr="006902A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希望維持原時段。劉依佳老師建議國三學生暑期輔導課程由五週改為四週。</w:t>
            </w:r>
          </w:p>
        </w:tc>
      </w:tr>
      <w:tr w:rsidR="0033286D" w:rsidRPr="000C0168" w14:paraId="4E58F7D4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B4E8534" w14:textId="77777777" w:rsidR="0033286D" w:rsidRPr="006902A7" w:rsidRDefault="0033286D" w:rsidP="00023C4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902A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可持續討論有關【中正高中教師兼任行政職務、導師聘任實施要點草案】內容，詳見附件二。</w:t>
            </w:r>
            <w:r w:rsidRPr="006902A7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(共同討論事項)</w:t>
            </w:r>
          </w:p>
        </w:tc>
      </w:tr>
      <w:tr w:rsidR="0033286D" w:rsidRPr="000C0168" w14:paraId="145120A4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14:paraId="462854FC" w14:textId="048B32D6" w:rsidR="0033286D" w:rsidRPr="006902A7" w:rsidRDefault="0033286D" w:rsidP="00023C4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902A7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91352E" w:rsidRPr="006902A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靜待校務會議時</w:t>
            </w:r>
            <w:r w:rsidR="00E7390F" w:rsidRPr="006902A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，</w:t>
            </w:r>
            <w:r w:rsidR="0091352E" w:rsidRPr="006902A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再由全體教師共同進行討論。</w:t>
            </w:r>
          </w:p>
        </w:tc>
      </w:tr>
      <w:tr w:rsidR="0033286D" w:rsidRPr="000C0168" w14:paraId="384AB7B3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75DE5EF" w14:textId="77777777" w:rsidR="0033286D" w:rsidRPr="006902A7" w:rsidRDefault="0033286D" w:rsidP="00023C4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902A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有關國中外師段考監考事宜，一則因為外師不清楚監考及考試相關規則，二則因為慮及語言的溝通流暢度。所以，114-2有關外師的監考，初步規畫依照上課模式，先採取與協同課程的授課教師們一起監考或看自習5-6節，暫時讓外師得以先觀摩學習以俾清楚狀況。若各位師長有更好的建議，請提供之，謝謝！</w:t>
            </w:r>
            <w:r w:rsidRPr="006902A7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(共同討論事項)</w:t>
            </w:r>
          </w:p>
        </w:tc>
      </w:tr>
      <w:tr w:rsidR="0033286D" w:rsidRPr="000C0168" w14:paraId="3E96FBD5" w14:textId="77777777" w:rsidTr="00023C45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14:paraId="25761882" w14:textId="154D9893" w:rsidR="0033286D" w:rsidRPr="006902A7" w:rsidRDefault="0033286D" w:rsidP="00023C4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6902A7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91352E" w:rsidRPr="006902A7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無意見。</w:t>
            </w:r>
            <w:bookmarkStart w:id="1" w:name="_GoBack"/>
            <w:bookmarkEnd w:id="1"/>
          </w:p>
        </w:tc>
      </w:tr>
    </w:tbl>
    <w:p w14:paraId="4147F498" w14:textId="77777777" w:rsidR="00F018BD" w:rsidRPr="000C0168" w:rsidRDefault="00F018BD" w:rsidP="00420444">
      <w:pPr>
        <w:rPr>
          <w:rFonts w:ascii="微軟正黑體" w:eastAsia="微軟正黑體" w:hAnsi="微軟正黑體" w:cs="標楷體"/>
        </w:rPr>
      </w:pPr>
    </w:p>
    <w:p w14:paraId="007F3960" w14:textId="77777777" w:rsidR="003455E7" w:rsidRPr="000C0168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 w:rsidRPr="000C0168">
        <w:rPr>
          <w:rFonts w:ascii="微軟正黑體" w:eastAsia="微軟正黑體" w:hAnsi="微軟正黑體" w:cs="標楷體" w:hint="eastAsia"/>
        </w:rPr>
        <w:t>八</w:t>
      </w:r>
      <w:r w:rsidR="00617F97" w:rsidRPr="000C0168">
        <w:rPr>
          <w:rFonts w:ascii="微軟正黑體" w:eastAsia="微軟正黑體" w:hAnsi="微軟正黑體" w:cs="標楷體"/>
        </w:rPr>
        <w:t>、臨時動議或其他對學校建議</w:t>
      </w:r>
      <w:r w:rsidR="003C6C15" w:rsidRPr="000C0168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0C0168" w14:paraId="637978C3" w14:textId="77777777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2BC8B64C" w14:textId="77777777" w:rsidR="00420444" w:rsidRPr="000C0168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0C0168">
              <w:rPr>
                <w:rFonts w:ascii="Segoe UI Symbol" w:eastAsia="微軟正黑體" w:hAnsi="Segoe UI Symbol" w:cs="Segoe UI Symbol"/>
              </w:rPr>
              <w:t>⯄</w:t>
            </w:r>
            <w:r w:rsidRPr="000C0168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14:paraId="4E0651B5" w14:textId="77777777" w:rsidR="00420444" w:rsidRPr="000C0168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0C0168" w14:paraId="136E13AD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B77E" w14:textId="77777777" w:rsidR="00420444" w:rsidRPr="000C0168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0C0168">
              <w:rPr>
                <w:rFonts w:ascii="Segoe UI Symbol" w:eastAsia="微軟正黑體" w:hAnsi="Segoe UI Symbol" w:cs="Segoe UI Symbol"/>
              </w:rPr>
              <w:t>⯄</w:t>
            </w:r>
            <w:r w:rsidRPr="000C0168">
              <w:rPr>
                <w:rFonts w:ascii="微軟正黑體" w:eastAsia="微軟正黑體" w:hAnsi="微軟正黑體" w:cs="標楷體"/>
              </w:rPr>
              <w:t>建議</w:t>
            </w:r>
          </w:p>
          <w:p w14:paraId="09FE30C6" w14:textId="77777777" w:rsidR="00420444" w:rsidRPr="000C0168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0C0168">
              <w:rPr>
                <w:rFonts w:ascii="微軟正黑體" w:eastAsia="微軟正黑體" w:hAnsi="微軟正黑體" w:cs="標楷體"/>
              </w:rPr>
              <w:t>(僅告知</w:t>
            </w:r>
            <w:r w:rsidRPr="000C0168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0C0168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1C0CB" w14:textId="77777777" w:rsidR="00420444" w:rsidRPr="000C0168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0C0168" w14:paraId="3090BD33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14:paraId="00F584EE" w14:textId="77777777" w:rsidR="00420444" w:rsidRPr="000C0168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0C0168">
              <w:rPr>
                <w:rFonts w:ascii="Segoe UI Symbol" w:eastAsia="微軟正黑體" w:hAnsi="Segoe UI Symbol" w:cs="Segoe UI Symbol"/>
              </w:rPr>
              <w:t>⯄</w:t>
            </w:r>
            <w:r w:rsidRPr="000C0168">
              <w:rPr>
                <w:rFonts w:ascii="微軟正黑體" w:eastAsia="微軟正黑體" w:hAnsi="微軟正黑體" w:cs="標楷體"/>
              </w:rPr>
              <w:t>建議或提案</w:t>
            </w:r>
          </w:p>
          <w:p w14:paraId="65F950F6" w14:textId="77777777" w:rsidR="00420444" w:rsidRPr="000C0168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0C0168">
              <w:rPr>
                <w:rFonts w:ascii="微軟正黑體" w:eastAsia="微軟正黑體" w:hAnsi="微軟正黑體" w:cs="標楷體"/>
              </w:rPr>
              <w:t>(</w:t>
            </w:r>
            <w:r w:rsidRPr="000C0168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0C0168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14:paraId="28A3D78B" w14:textId="77777777" w:rsidR="00420444" w:rsidRPr="000C0168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</w:tbl>
    <w:p w14:paraId="3BB70EDE" w14:textId="77777777" w:rsidR="003C6C15" w:rsidRPr="000C0168" w:rsidRDefault="003C6C15" w:rsidP="00420444">
      <w:pPr>
        <w:rPr>
          <w:rFonts w:ascii="微軟正黑體" w:eastAsia="微軟正黑體" w:hAnsi="微軟正黑體" w:cs="標楷體"/>
        </w:rPr>
      </w:pPr>
    </w:p>
    <w:p w14:paraId="78C21D1B" w14:textId="77777777" w:rsidR="003455E7" w:rsidRPr="007875F3" w:rsidRDefault="00742111" w:rsidP="00420444">
      <w:pPr>
        <w:rPr>
          <w:rFonts w:ascii="微軟正黑體" w:eastAsia="微軟正黑體" w:hAnsi="微軟正黑體"/>
        </w:rPr>
      </w:pPr>
      <w:r w:rsidRPr="000C0168">
        <w:rPr>
          <w:rFonts w:ascii="微軟正黑體" w:eastAsia="微軟正黑體" w:hAnsi="微軟正黑體" w:cs="標楷體" w:hint="eastAsia"/>
        </w:rPr>
        <w:t>九</w:t>
      </w:r>
      <w:r w:rsidR="00617F97" w:rsidRPr="000C0168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7E977" w14:textId="77777777" w:rsidR="002D4F9A" w:rsidRDefault="002D4F9A" w:rsidP="00420444">
      <w:r>
        <w:separator/>
      </w:r>
    </w:p>
  </w:endnote>
  <w:endnote w:type="continuationSeparator" w:id="0">
    <w:p w14:paraId="6F54FAC2" w14:textId="77777777" w:rsidR="002D4F9A" w:rsidRDefault="002D4F9A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68130" w14:textId="77777777" w:rsidR="002D4F9A" w:rsidRDefault="002D4F9A" w:rsidP="00420444">
      <w:r>
        <w:separator/>
      </w:r>
    </w:p>
  </w:footnote>
  <w:footnote w:type="continuationSeparator" w:id="0">
    <w:p w14:paraId="630C8887" w14:textId="77777777" w:rsidR="002D4F9A" w:rsidRDefault="002D4F9A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46C4"/>
    <w:rsid w:val="00065CAB"/>
    <w:rsid w:val="000C0168"/>
    <w:rsid w:val="000D6C7E"/>
    <w:rsid w:val="001853C2"/>
    <w:rsid w:val="001A5054"/>
    <w:rsid w:val="001B0B17"/>
    <w:rsid w:val="001B6CCC"/>
    <w:rsid w:val="00207C3C"/>
    <w:rsid w:val="00207CD4"/>
    <w:rsid w:val="00231CA7"/>
    <w:rsid w:val="00250765"/>
    <w:rsid w:val="0027465A"/>
    <w:rsid w:val="002D4F9A"/>
    <w:rsid w:val="00331506"/>
    <w:rsid w:val="0033286D"/>
    <w:rsid w:val="003455E7"/>
    <w:rsid w:val="00395346"/>
    <w:rsid w:val="003B6044"/>
    <w:rsid w:val="003C6C15"/>
    <w:rsid w:val="00406F34"/>
    <w:rsid w:val="00417A10"/>
    <w:rsid w:val="00420444"/>
    <w:rsid w:val="004D47F9"/>
    <w:rsid w:val="0051436B"/>
    <w:rsid w:val="00593C19"/>
    <w:rsid w:val="005D5F49"/>
    <w:rsid w:val="00617F97"/>
    <w:rsid w:val="006902A7"/>
    <w:rsid w:val="006A63F7"/>
    <w:rsid w:val="0071578F"/>
    <w:rsid w:val="0072013F"/>
    <w:rsid w:val="00723313"/>
    <w:rsid w:val="00723E75"/>
    <w:rsid w:val="00742111"/>
    <w:rsid w:val="007875F3"/>
    <w:rsid w:val="007A07C8"/>
    <w:rsid w:val="007E3BFD"/>
    <w:rsid w:val="007F2328"/>
    <w:rsid w:val="008070EC"/>
    <w:rsid w:val="008110E0"/>
    <w:rsid w:val="00817CDD"/>
    <w:rsid w:val="0091352E"/>
    <w:rsid w:val="00913E01"/>
    <w:rsid w:val="00936C46"/>
    <w:rsid w:val="00983449"/>
    <w:rsid w:val="00986997"/>
    <w:rsid w:val="009C2119"/>
    <w:rsid w:val="009C2485"/>
    <w:rsid w:val="00A2384A"/>
    <w:rsid w:val="00A23D1B"/>
    <w:rsid w:val="00A544E1"/>
    <w:rsid w:val="00AA3285"/>
    <w:rsid w:val="00AC1824"/>
    <w:rsid w:val="00AD72A0"/>
    <w:rsid w:val="00B16F79"/>
    <w:rsid w:val="00B21C0B"/>
    <w:rsid w:val="00B22ED5"/>
    <w:rsid w:val="00BC5F48"/>
    <w:rsid w:val="00C356A4"/>
    <w:rsid w:val="00C729CC"/>
    <w:rsid w:val="00C9017F"/>
    <w:rsid w:val="00DD3ECE"/>
    <w:rsid w:val="00DF152B"/>
    <w:rsid w:val="00E4120D"/>
    <w:rsid w:val="00E7390F"/>
    <w:rsid w:val="00E97777"/>
    <w:rsid w:val="00EC3CAF"/>
    <w:rsid w:val="00ED2FAF"/>
    <w:rsid w:val="00EE1619"/>
    <w:rsid w:val="00EE3577"/>
    <w:rsid w:val="00F018BD"/>
    <w:rsid w:val="00F66B98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1D86D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3</cp:revision>
  <dcterms:created xsi:type="dcterms:W3CDTF">2026-01-07T02:42:00Z</dcterms:created>
  <dcterms:modified xsi:type="dcterms:W3CDTF">2026-01-20T01:53:00Z</dcterms:modified>
</cp:coreProperties>
</file>